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7B" w:rsidRDefault="00BC500A">
      <w:pPr>
        <w:spacing w:after="37" w:line="276" w:lineRule="auto"/>
        <w:ind w:right="0" w:firstLine="0"/>
        <w:jc w:val="center"/>
      </w:pPr>
      <w:r>
        <w:rPr>
          <w:rFonts w:ascii="Verdana" w:eastAsia="Verdana" w:hAnsi="Verdana" w:cs="Verdana"/>
          <w:color w:val="000000"/>
          <w:sz w:val="30"/>
        </w:rPr>
        <w:t xml:space="preserve">СанПиН 2.3.2.1324-03 «Гигиенические требования к срокам годности и условиям хранения пищевых продуктов» </w:t>
      </w:r>
    </w:p>
    <w:p w:rsidR="0009247B" w:rsidRDefault="00BC500A">
      <w:pPr>
        <w:spacing w:after="73" w:line="259" w:lineRule="auto"/>
        <w:ind w:left="20" w:right="0" w:firstLine="0"/>
        <w:jc w:val="center"/>
      </w:pPr>
      <w:r>
        <w:rPr>
          <w:b/>
          <w:sz w:val="28"/>
        </w:rPr>
        <w:t xml:space="preserve"> </w:t>
      </w:r>
    </w:p>
    <w:p w:rsidR="0009247B" w:rsidRDefault="00BC500A">
      <w:pPr>
        <w:spacing w:after="77" w:line="270" w:lineRule="auto"/>
        <w:ind w:left="264" w:right="0" w:hanging="10"/>
      </w:pPr>
      <w:r>
        <w:rPr>
          <w:b/>
          <w:sz w:val="28"/>
        </w:rPr>
        <w:t>2.3.</w:t>
      </w:r>
      <w:proofErr w:type="gramStart"/>
      <w:r>
        <w:rPr>
          <w:b/>
          <w:sz w:val="28"/>
        </w:rPr>
        <w:t>2.ПРОДОВОЛЬСТВЕННОЕ</w:t>
      </w:r>
      <w:proofErr w:type="gramEnd"/>
      <w:r>
        <w:rPr>
          <w:b/>
          <w:sz w:val="28"/>
        </w:rPr>
        <w:t xml:space="preserve"> СЫРЬЕ И ПИЩЕВЫЕ ПРОДУКТЫ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 w:rsidP="00BC500A">
      <w:pPr>
        <w:spacing w:after="6" w:line="306" w:lineRule="auto"/>
        <w:ind w:left="-15" w:right="33" w:firstLine="0"/>
        <w:jc w:val="left"/>
      </w:pPr>
      <w:r>
        <w:rPr>
          <w:b/>
          <w:sz w:val="28"/>
        </w:rPr>
        <w:t xml:space="preserve">СанПиН 2.3.2.1324-03 </w:t>
      </w:r>
      <w:proofErr w:type="gramStart"/>
      <w:r>
        <w:t>1.</w:t>
      </w:r>
      <w:r>
        <w:rPr>
          <w:b/>
        </w:rPr>
        <w:t>Разработаны</w:t>
      </w:r>
      <w:proofErr w:type="gramEnd"/>
      <w:r>
        <w:rPr>
          <w:b/>
        </w:rPr>
        <w:t>:</w:t>
      </w:r>
      <w:r>
        <w:t xml:space="preserve"> ГУ </w:t>
      </w:r>
      <w:r>
        <w:tab/>
        <w:t xml:space="preserve">НИИ </w:t>
      </w:r>
      <w:r>
        <w:tab/>
        <w:t xml:space="preserve">питания </w:t>
      </w:r>
      <w:r>
        <w:tab/>
        <w:t xml:space="preserve">Российской </w:t>
      </w:r>
      <w:r>
        <w:tab/>
        <w:t xml:space="preserve">академии </w:t>
      </w:r>
      <w:r>
        <w:tab/>
        <w:t xml:space="preserve">медицинских </w:t>
      </w:r>
      <w:r>
        <w:tab/>
        <w:t>наук (</w:t>
      </w:r>
      <w:proofErr w:type="spellStart"/>
      <w:r>
        <w:t>В.А.Тутельян</w:t>
      </w:r>
      <w:proofErr w:type="spellEnd"/>
      <w:r>
        <w:t xml:space="preserve">, А.К. Батурин, С.А. Шевелева, Н.Р. Ефимочкина, И.Б. </w:t>
      </w:r>
      <w:proofErr w:type="spellStart"/>
      <w:r>
        <w:t>Куваева</w:t>
      </w:r>
      <w:proofErr w:type="spellEnd"/>
      <w:r>
        <w:t xml:space="preserve">, </w:t>
      </w:r>
      <w:proofErr w:type="spellStart"/>
      <w:r>
        <w:t>С.А.Хотимченко</w:t>
      </w:r>
      <w:proofErr w:type="spellEnd"/>
      <w:r>
        <w:t xml:space="preserve">, И.Я. Конь, </w:t>
      </w:r>
      <w:proofErr w:type="spellStart"/>
      <w:r>
        <w:rPr>
          <w:bdr w:val="single" w:sz="8" w:space="0" w:color="000000"/>
        </w:rPr>
        <w:t>М.М.Левачев</w:t>
      </w:r>
      <w:proofErr w:type="spellEnd"/>
      <w:r>
        <w:t xml:space="preserve">, В.Б. </w:t>
      </w:r>
      <w:proofErr w:type="spellStart"/>
      <w:r>
        <w:t>Спиричев</w:t>
      </w:r>
      <w:proofErr w:type="spellEnd"/>
      <w:r>
        <w:t xml:space="preserve">, С.Н. Кулакова, Л.Н. </w:t>
      </w:r>
      <w:proofErr w:type="spellStart"/>
      <w:r>
        <w:t>Шатнюк</w:t>
      </w:r>
      <w:proofErr w:type="spellEnd"/>
      <w:r>
        <w:t xml:space="preserve">), Департаментом Госсанэпиднадзора </w:t>
      </w:r>
      <w:r>
        <w:tab/>
        <w:t xml:space="preserve">Министерства </w:t>
      </w:r>
      <w:r>
        <w:tab/>
        <w:t xml:space="preserve">здравоохранения </w:t>
      </w:r>
      <w:r>
        <w:tab/>
        <w:t xml:space="preserve">Российской </w:t>
      </w:r>
    </w:p>
    <w:p w:rsidR="0009247B" w:rsidRDefault="00BC500A">
      <w:pPr>
        <w:spacing w:after="76" w:line="259" w:lineRule="auto"/>
        <w:ind w:left="-15" w:right="37" w:firstLine="0"/>
      </w:pPr>
      <w:r>
        <w:t>Федерации (</w:t>
      </w:r>
      <w:proofErr w:type="spellStart"/>
      <w:r>
        <w:t>А.И.Петухов</w:t>
      </w:r>
      <w:proofErr w:type="spellEnd"/>
      <w:r>
        <w:t xml:space="preserve">, И.В. </w:t>
      </w:r>
      <w:proofErr w:type="spellStart"/>
      <w:r>
        <w:t>Свяховская</w:t>
      </w:r>
      <w:proofErr w:type="spellEnd"/>
      <w:r>
        <w:t xml:space="preserve">, В.Н. Братина.), Федеральным центром </w:t>
      </w:r>
    </w:p>
    <w:p w:rsidR="0009247B" w:rsidRDefault="00BC500A">
      <w:pPr>
        <w:ind w:left="-15" w:right="37" w:firstLine="0"/>
      </w:pPr>
      <w:r>
        <w:t xml:space="preserve">Госсанэпиднадзора Министерства здравоохранения Российской Федерации (А.А. Иванов, Н.С. Кривопалова). Подготовлены с учетом замечаний и предложений специалистов центров Госсанэпиднадзора в </w:t>
      </w:r>
      <w:proofErr w:type="spellStart"/>
      <w:r>
        <w:t>г.г</w:t>
      </w:r>
      <w:proofErr w:type="spellEnd"/>
      <w:r>
        <w:t>. Москве, и Санкт-Петербурге, Московской, Ленинградской и Ростовской областях.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ind w:left="-15" w:right="37"/>
      </w:pPr>
      <w:r>
        <w:t xml:space="preserve">2. </w:t>
      </w:r>
      <w:r>
        <w:rPr>
          <w:b/>
        </w:rPr>
        <w:t>Рекомендованы</w:t>
      </w:r>
      <w:r>
        <w:t xml:space="preserve"> комиссией по государственному санитарно-эпидемиологическому нормированию при Минздрава России. </w:t>
      </w:r>
    </w:p>
    <w:p w:rsidR="0009247B" w:rsidRDefault="00BC500A">
      <w:pPr>
        <w:ind w:left="-15" w:right="37"/>
      </w:pPr>
      <w:r>
        <w:t>3.</w:t>
      </w:r>
      <w:r>
        <w:rPr>
          <w:b/>
        </w:rPr>
        <w:t>Утверждены</w:t>
      </w:r>
      <w:r>
        <w:t xml:space="preserve"> Главным государственным санитарным врачом Российской Федерации 21 мая 2003 г.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ind w:left="-15" w:right="37"/>
      </w:pPr>
      <w:r>
        <w:t>4.</w:t>
      </w:r>
      <w:r>
        <w:rPr>
          <w:b/>
        </w:rPr>
        <w:t>Введены в действие</w:t>
      </w:r>
      <w:r>
        <w:t xml:space="preserve"> с 25 июня 2003 г. постановлением Главного государственного санитарного врача Российской Федерации от 22 мая 2003 г. № 98.</w:t>
      </w:r>
      <w:r>
        <w:rPr>
          <w:rFonts w:ascii="Arial" w:eastAsia="Arial" w:hAnsi="Arial" w:cs="Arial"/>
          <w:sz w:val="20"/>
        </w:rPr>
        <w:t xml:space="preserve"> </w:t>
      </w:r>
      <w:proofErr w:type="gramStart"/>
      <w:r>
        <w:t>5.</w:t>
      </w:r>
      <w:r>
        <w:rPr>
          <w:b/>
        </w:rPr>
        <w:t>Зарегистрированы</w:t>
      </w:r>
      <w:proofErr w:type="gramEnd"/>
      <w:r>
        <w:t xml:space="preserve"> в Министерстве юстиции Российской Федерации 6 июня 2003г. Регистрационный номер 4654.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ind w:left="-15" w:right="37"/>
      </w:pPr>
      <w:r>
        <w:t>6.</w:t>
      </w:r>
      <w:r>
        <w:rPr>
          <w:b/>
        </w:rPr>
        <w:t xml:space="preserve">Введены </w:t>
      </w:r>
      <w:r>
        <w:rPr>
          <w:b/>
        </w:rPr>
        <w:tab/>
        <w:t>взамен</w:t>
      </w:r>
      <w:r>
        <w:t xml:space="preserve"> СанПиН </w:t>
      </w:r>
      <w:r>
        <w:tab/>
        <w:t xml:space="preserve">42-123-4117-86 </w:t>
      </w:r>
      <w:r>
        <w:tab/>
        <w:t xml:space="preserve">«Условия, </w:t>
      </w:r>
      <w:r>
        <w:tab/>
        <w:t xml:space="preserve">сроки </w:t>
      </w:r>
      <w:r>
        <w:tab/>
        <w:t>хранения особо скоропортящихся продуктов», утвержденных 20.06.86.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pStyle w:val="1"/>
      </w:pPr>
      <w:r>
        <w:t xml:space="preserve">Федеральный закон «О санитарно-эпидемиологическом благополучии населения» № 52-ФЗ от 30.03.99 </w:t>
      </w:r>
    </w:p>
    <w:p w:rsidR="0009247B" w:rsidRDefault="00BC500A">
      <w:pPr>
        <w:ind w:left="-15" w:right="37"/>
      </w:pPr>
      <w:r>
        <w:t>«Государственные санитарно-эпидемиологические правила и нормативы (далее- санитарные правила) - нормативные правовые акты, устанавливающие санитарно-эпидемиологические требования (в том числе критерии безопасности и (или) безвредности факторов среды обитания для человека, гигиенические и иные нормативы), несоблюдение которых создает угрозу жизни или здоровья человека, а также угрозу возникновения и распространения заболеваний» (статья 1).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ind w:left="-15" w:right="37"/>
      </w:pPr>
      <w:r>
        <w:t xml:space="preserve">«Соблюдение санитарных правил является обязательным для граждан, индивидуальных предпринимателей и юридических лиц» (статья 39). </w:t>
      </w:r>
    </w:p>
    <w:p w:rsidR="0009247B" w:rsidRDefault="00BC500A">
      <w:pPr>
        <w:spacing w:after="141"/>
        <w:ind w:left="-15" w:right="37"/>
      </w:pPr>
      <w:r>
        <w:t>«За нарушение санитарного законодательства устанавливается дисциплинарная, административная и уголовная ответственность» (статья 55).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pStyle w:val="1"/>
      </w:pPr>
      <w:r>
        <w:lastRenderedPageBreak/>
        <w:t xml:space="preserve">Федеральный закон «О качестве и безопасности пищевых продуктов» № 29-ФЗ от 02.01.00 </w:t>
      </w:r>
    </w:p>
    <w:p w:rsidR="0009247B" w:rsidRDefault="00BC500A">
      <w:pPr>
        <w:ind w:left="-15" w:right="37"/>
      </w:pPr>
      <w:r>
        <w:t>«Требования к пищевой ценности пищевых продуктов, безопасности пищевых продуктов, материалов и изделий, безопасности условий их разработки, постановки на производство, изготовления и оборота, безопасности услуг, оказываемых в сфере розничной торговли пищевыми продуктами, материалами и изделиями в сфере общественного питания, устанавливаются соответствующими санитарными правилами и нормами» (статья 9).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spacing w:after="0" w:line="259" w:lineRule="auto"/>
        <w:ind w:left="3" w:right="0" w:firstLine="0"/>
        <w:jc w:val="center"/>
      </w:pPr>
      <w: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spacing w:after="49" w:line="259" w:lineRule="auto"/>
        <w:ind w:left="5" w:right="0" w:firstLine="0"/>
        <w:jc w:val="center"/>
      </w:pPr>
      <w:r>
        <w:rPr>
          <w:noProof/>
        </w:rPr>
        <w:drawing>
          <wp:inline distT="0" distB="0" distL="0" distR="0">
            <wp:extent cx="743584" cy="838200"/>
            <wp:effectExtent l="0" t="0" r="0" b="0"/>
            <wp:docPr id="598" name="Picture 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" name="Picture 5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3584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spacing w:after="65" w:line="271" w:lineRule="auto"/>
        <w:ind w:left="10" w:right="54" w:hanging="10"/>
        <w:jc w:val="center"/>
      </w:pPr>
      <w:r>
        <w:t>Министерство здравоохранения Российской Федерации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spacing w:after="25" w:line="271" w:lineRule="auto"/>
        <w:ind w:left="10" w:right="52" w:hanging="10"/>
        <w:jc w:val="center"/>
      </w:pPr>
      <w:r>
        <w:t xml:space="preserve">ГЛАВНЫЙ ГОСУДАРСТВЕННЫЙ САНИТАРНЫЙ ВРАЧ РОССИЙСКОЙ </w:t>
      </w:r>
    </w:p>
    <w:p w:rsidR="0009247B" w:rsidRDefault="00BC500A">
      <w:pPr>
        <w:spacing w:after="25" w:line="271" w:lineRule="auto"/>
        <w:ind w:left="2884" w:right="2869" w:hanging="10"/>
        <w:jc w:val="center"/>
      </w:pPr>
      <w:r>
        <w:t>ФЕДЕРАЦИИ</w:t>
      </w:r>
      <w:r>
        <w:rPr>
          <w:rFonts w:ascii="Arial" w:eastAsia="Arial" w:hAnsi="Arial" w:cs="Arial"/>
          <w:sz w:val="20"/>
        </w:rPr>
        <w:t xml:space="preserve"> </w:t>
      </w:r>
      <w:r>
        <w:t>ПОСТАНОВЛЕНИЕ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spacing w:after="4" w:line="259" w:lineRule="auto"/>
        <w:ind w:left="117" w:right="0" w:hanging="10"/>
        <w:jc w:val="left"/>
      </w:pPr>
      <w:r>
        <w:t xml:space="preserve">22.05.03                                                                                                                                  </w:t>
      </w:r>
      <w:r>
        <w:rPr>
          <w:sz w:val="37"/>
          <w:vertAlign w:val="subscript"/>
        </w:rPr>
        <w:t>№98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spacing w:after="56" w:line="271" w:lineRule="auto"/>
        <w:ind w:left="10" w:right="52" w:hanging="10"/>
        <w:jc w:val="center"/>
      </w:pPr>
      <w:r>
        <w:t>Москва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 w:rsidP="00BC500A">
      <w:pPr>
        <w:ind w:left="-15" w:right="3650" w:firstLine="0"/>
      </w:pPr>
      <w:r>
        <w:t xml:space="preserve">О введении в действие санитарно- -эпидемиологических правил и нормативов СанПиН 2.3.2.1324-03 </w:t>
      </w:r>
    </w:p>
    <w:p w:rsidR="0009247B" w:rsidRDefault="00BC500A">
      <w:pPr>
        <w:spacing w:after="55" w:line="259" w:lineRule="auto"/>
        <w:ind w:left="283" w:right="0" w:firstLine="0"/>
        <w:jc w:val="left"/>
      </w:pPr>
      <w:r>
        <w:t xml:space="preserve">  </w:t>
      </w:r>
    </w:p>
    <w:p w:rsidR="0009247B" w:rsidRDefault="00BC500A">
      <w:pPr>
        <w:ind w:left="-15" w:right="37"/>
      </w:pPr>
      <w:r>
        <w:t>На основании Федерального закона «О санитарно-эпидемиологическом благополучии населения» от 30 марта 1999 г. №</w:t>
      </w:r>
      <w:hyperlink r:id="rId6">
        <w:r>
          <w:t xml:space="preserve"> </w:t>
        </w:r>
      </w:hyperlink>
      <w:hyperlink r:id="rId7">
        <w:r>
          <w:rPr>
            <w:color w:val="800080"/>
            <w:u w:val="single" w:color="800080"/>
          </w:rPr>
          <w:t>52-</w:t>
        </w:r>
      </w:hyperlink>
      <w:hyperlink r:id="rId8">
        <w:r>
          <w:rPr>
            <w:color w:val="800080"/>
            <w:u w:val="single" w:color="800080"/>
          </w:rPr>
          <w:t>ФЗ</w:t>
        </w:r>
      </w:hyperlink>
      <w:hyperlink r:id="rId9">
        <w:r>
          <w:t xml:space="preserve"> </w:t>
        </w:r>
      </w:hyperlink>
      <w:r>
        <w:t xml:space="preserve">и Положения о государственном санитарно-эпидемиологическом нормировании, утвержденного постановлением Правительства Российской Федерации от 24 июля 2000г. № 554 </w:t>
      </w:r>
    </w:p>
    <w:p w:rsidR="0009247B" w:rsidRDefault="00BC500A">
      <w:pPr>
        <w:spacing w:after="49" w:line="271" w:lineRule="auto"/>
        <w:ind w:left="278" w:right="0" w:hanging="10"/>
        <w:jc w:val="left"/>
      </w:pPr>
      <w:r>
        <w:rPr>
          <w:b/>
        </w:rPr>
        <w:t>ПОСТАНОВЛЯЮ</w:t>
      </w:r>
      <w:r>
        <w:t>: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ind w:left="-15" w:right="37"/>
      </w:pPr>
      <w:r>
        <w:t xml:space="preserve">Ввести в действие санитарно-эпидемиологические правила и нормативы «Гигиенические требования к срокам годности и условиям хранения пищевых продуктов. СанПиН 2.3.2.1324-03», утвержденные Главным государственным санитарным врачом Российской Федерации 21 мая 2003 г., с 25 июня </w:t>
      </w:r>
    </w:p>
    <w:p w:rsidR="0009247B" w:rsidRDefault="00BC500A">
      <w:pPr>
        <w:spacing w:after="4" w:line="259" w:lineRule="auto"/>
        <w:ind w:left="10" w:right="2433" w:hanging="10"/>
        <w:jc w:val="left"/>
      </w:pPr>
      <w:r>
        <w:t>2003 г.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spacing w:line="259" w:lineRule="auto"/>
        <w:ind w:left="4102" w:right="35" w:hanging="10"/>
        <w:jc w:val="right"/>
        <w:rPr>
          <w:rFonts w:ascii="Arial" w:eastAsia="Arial" w:hAnsi="Arial" w:cs="Arial"/>
          <w:sz w:val="20"/>
        </w:rPr>
      </w:pPr>
      <w:r>
        <w:rPr>
          <w:noProof/>
        </w:rPr>
        <w:drawing>
          <wp:inline distT="0" distB="0" distL="0" distR="0">
            <wp:extent cx="685799" cy="523874"/>
            <wp:effectExtent l="0" t="0" r="0" b="0"/>
            <wp:docPr id="776" name="Picture 7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" name="Picture 77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799" cy="523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Г. Г. Онищенко</w:t>
      </w:r>
      <w:r>
        <w:rPr>
          <w:rFonts w:ascii="Arial" w:eastAsia="Arial" w:hAnsi="Arial" w:cs="Arial"/>
          <w:sz w:val="20"/>
        </w:rPr>
        <w:t xml:space="preserve"> </w:t>
      </w:r>
    </w:p>
    <w:p w:rsidR="00BC500A" w:rsidRDefault="00BC500A">
      <w:pPr>
        <w:spacing w:line="259" w:lineRule="auto"/>
        <w:ind w:left="4102" w:right="35" w:hanging="10"/>
        <w:jc w:val="right"/>
        <w:rPr>
          <w:rFonts w:ascii="Arial" w:eastAsia="Arial" w:hAnsi="Arial" w:cs="Arial"/>
          <w:sz w:val="20"/>
        </w:rPr>
      </w:pPr>
    </w:p>
    <w:p w:rsidR="00BC500A" w:rsidRDefault="00BC500A">
      <w:pPr>
        <w:spacing w:line="259" w:lineRule="auto"/>
        <w:ind w:left="4102" w:right="35" w:hanging="10"/>
        <w:jc w:val="right"/>
        <w:rPr>
          <w:rFonts w:ascii="Arial" w:eastAsia="Arial" w:hAnsi="Arial" w:cs="Arial"/>
          <w:sz w:val="20"/>
        </w:rPr>
      </w:pPr>
    </w:p>
    <w:p w:rsidR="00BC500A" w:rsidRDefault="00BC500A">
      <w:pPr>
        <w:spacing w:line="259" w:lineRule="auto"/>
        <w:ind w:left="4102" w:right="35" w:hanging="10"/>
        <w:jc w:val="right"/>
        <w:rPr>
          <w:rFonts w:ascii="Arial" w:eastAsia="Arial" w:hAnsi="Arial" w:cs="Arial"/>
          <w:sz w:val="20"/>
        </w:rPr>
      </w:pPr>
    </w:p>
    <w:p w:rsidR="00BC500A" w:rsidRDefault="00BC500A">
      <w:pPr>
        <w:spacing w:line="259" w:lineRule="auto"/>
        <w:ind w:left="4102" w:right="35" w:hanging="10"/>
        <w:jc w:val="right"/>
      </w:pPr>
    </w:p>
    <w:p w:rsidR="0009247B" w:rsidRDefault="00BC500A">
      <w:pPr>
        <w:spacing w:after="49" w:line="259" w:lineRule="auto"/>
        <w:ind w:left="5" w:right="0" w:firstLine="0"/>
        <w:jc w:val="center"/>
      </w:pPr>
      <w:r>
        <w:rPr>
          <w:noProof/>
        </w:rPr>
        <w:lastRenderedPageBreak/>
        <w:drawing>
          <wp:inline distT="0" distB="0" distL="0" distR="0">
            <wp:extent cx="743584" cy="828674"/>
            <wp:effectExtent l="0" t="0" r="0" b="0"/>
            <wp:docPr id="786" name="Picture 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" name="Picture 78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3584" cy="828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spacing w:after="65" w:line="271" w:lineRule="auto"/>
        <w:ind w:left="10" w:right="54" w:hanging="10"/>
        <w:jc w:val="center"/>
      </w:pPr>
      <w:r>
        <w:t>Министерство здравоохранения Российской Федерации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spacing w:after="25" w:line="271" w:lineRule="auto"/>
        <w:ind w:left="10" w:right="52" w:hanging="10"/>
        <w:jc w:val="center"/>
      </w:pPr>
      <w:r>
        <w:t xml:space="preserve">ГЛАВНЫЙ ГОСУДАРСТВЕННЫЙ САНИТАРНЫЙ ВРАЧ РОССИЙСКОЙ </w:t>
      </w:r>
    </w:p>
    <w:p w:rsidR="0009247B" w:rsidRDefault="00BC500A">
      <w:pPr>
        <w:spacing w:after="25" w:line="271" w:lineRule="auto"/>
        <w:ind w:left="2884" w:right="2869" w:hanging="10"/>
        <w:jc w:val="center"/>
      </w:pPr>
      <w:r>
        <w:t>ФЕДЕРАЦИИ</w:t>
      </w:r>
      <w:r>
        <w:rPr>
          <w:rFonts w:ascii="Arial" w:eastAsia="Arial" w:hAnsi="Arial" w:cs="Arial"/>
          <w:sz w:val="20"/>
        </w:rPr>
        <w:t xml:space="preserve"> </w:t>
      </w:r>
      <w:r>
        <w:t>ПОСТАНОВЛЕНИЕ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spacing w:after="4" w:line="259" w:lineRule="auto"/>
        <w:ind w:left="117" w:right="0" w:hanging="10"/>
        <w:jc w:val="left"/>
      </w:pPr>
      <w:r>
        <w:t xml:space="preserve">22.05.03                                                                                                                                  </w:t>
      </w:r>
      <w:r>
        <w:rPr>
          <w:sz w:val="37"/>
          <w:vertAlign w:val="subscript"/>
        </w:rPr>
        <w:t>№97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spacing w:after="25" w:line="271" w:lineRule="auto"/>
        <w:ind w:left="10" w:right="52" w:hanging="10"/>
        <w:jc w:val="center"/>
      </w:pPr>
      <w:r>
        <w:t>Москва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spacing w:line="259" w:lineRule="auto"/>
        <w:ind w:left="-15" w:right="37" w:firstLine="0"/>
      </w:pPr>
      <w:r>
        <w:t>Об отмене СанПиН42-123-4117-86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spacing w:after="59" w:line="259" w:lineRule="auto"/>
        <w:ind w:left="3" w:right="0" w:firstLine="0"/>
        <w:jc w:val="center"/>
      </w:pPr>
      <w: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ind w:left="-15" w:right="37"/>
      </w:pPr>
      <w:r>
        <w:t>На основании Федерального закона «О санитарно-эпидемиологическом благополучии населения» от 30 марта 1999 г. №</w:t>
      </w:r>
      <w:hyperlink r:id="rId12">
        <w:r>
          <w:t xml:space="preserve"> </w:t>
        </w:r>
      </w:hyperlink>
      <w:hyperlink r:id="rId13">
        <w:r>
          <w:rPr>
            <w:color w:val="800080"/>
            <w:u w:val="single" w:color="800080"/>
          </w:rPr>
          <w:t>52-</w:t>
        </w:r>
      </w:hyperlink>
      <w:hyperlink r:id="rId14">
        <w:r>
          <w:rPr>
            <w:color w:val="800080"/>
            <w:u w:val="single" w:color="800080"/>
          </w:rPr>
          <w:t>ФЗ</w:t>
        </w:r>
      </w:hyperlink>
      <w:hyperlink r:id="rId15">
        <w:r>
          <w:t xml:space="preserve"> </w:t>
        </w:r>
      </w:hyperlink>
      <w:r>
        <w:t>и Положения о государственном санитарно-эпидемиологическом нормировании, утвержденного постановлением Правительства Российской Федерации от 24 июля 2000 г. № 554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spacing w:after="49" w:line="271" w:lineRule="auto"/>
        <w:ind w:left="278" w:right="0" w:hanging="10"/>
        <w:jc w:val="left"/>
      </w:pPr>
      <w:r>
        <w:rPr>
          <w:b/>
        </w:rPr>
        <w:t>ПОСТАНОВЛЯЮ: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ind w:left="-15" w:right="37"/>
      </w:pPr>
      <w:r>
        <w:t>С момента введения в действие санитарно-эпидемиологических правил и нормативов «Гигиенические требования к срокам годности и условиям хранения пищевых продуктов. СанПиН 2.3.2.1324-03», с 25.06.03 считать утратившими силу «Условия, сроки хранения особо скоропортящихся продуктов. СанПиН42-123-4117-86», утвержденных 20.06.86.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spacing w:line="259" w:lineRule="auto"/>
        <w:ind w:left="10" w:right="35" w:hanging="10"/>
        <w:jc w:val="right"/>
      </w:pPr>
      <w:r>
        <w:rPr>
          <w:noProof/>
        </w:rPr>
        <w:drawing>
          <wp:inline distT="0" distB="0" distL="0" distR="0">
            <wp:extent cx="685799" cy="523875"/>
            <wp:effectExtent l="0" t="0" r="0" b="0"/>
            <wp:docPr id="995" name="Picture 9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" name="Picture 99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5799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Г. Г. Онищенко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spacing w:after="141" w:line="259" w:lineRule="auto"/>
        <w:ind w:left="283" w:right="0" w:firstLine="0"/>
        <w:jc w:val="left"/>
        <w:rPr>
          <w:rFonts w:ascii="Arial" w:eastAsia="Arial" w:hAnsi="Arial" w:cs="Arial"/>
          <w:sz w:val="20"/>
        </w:rPr>
      </w:pPr>
      <w: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:rsidR="00BC500A" w:rsidRDefault="00BC500A">
      <w:pPr>
        <w:spacing w:after="141" w:line="259" w:lineRule="auto"/>
        <w:ind w:left="283" w:right="0" w:firstLine="0"/>
        <w:jc w:val="left"/>
        <w:rPr>
          <w:rFonts w:ascii="Arial" w:eastAsia="Arial" w:hAnsi="Arial" w:cs="Arial"/>
          <w:sz w:val="20"/>
        </w:rPr>
      </w:pPr>
    </w:p>
    <w:p w:rsidR="00BC500A" w:rsidRDefault="00BC500A">
      <w:pPr>
        <w:spacing w:after="141" w:line="259" w:lineRule="auto"/>
        <w:ind w:left="283" w:right="0" w:firstLine="0"/>
        <w:jc w:val="left"/>
        <w:rPr>
          <w:rFonts w:ascii="Arial" w:eastAsia="Arial" w:hAnsi="Arial" w:cs="Arial"/>
          <w:sz w:val="20"/>
        </w:rPr>
      </w:pPr>
    </w:p>
    <w:p w:rsidR="00BC500A" w:rsidRDefault="00BC500A">
      <w:pPr>
        <w:spacing w:after="141" w:line="259" w:lineRule="auto"/>
        <w:ind w:left="283" w:right="0" w:firstLine="0"/>
        <w:jc w:val="left"/>
        <w:rPr>
          <w:rFonts w:ascii="Arial" w:eastAsia="Arial" w:hAnsi="Arial" w:cs="Arial"/>
          <w:sz w:val="20"/>
        </w:rPr>
      </w:pPr>
    </w:p>
    <w:p w:rsidR="00BC500A" w:rsidRDefault="00BC500A">
      <w:pPr>
        <w:spacing w:after="141" w:line="259" w:lineRule="auto"/>
        <w:ind w:left="283" w:right="0" w:firstLine="0"/>
        <w:jc w:val="left"/>
        <w:rPr>
          <w:rFonts w:ascii="Arial" w:eastAsia="Arial" w:hAnsi="Arial" w:cs="Arial"/>
          <w:sz w:val="20"/>
        </w:rPr>
      </w:pPr>
    </w:p>
    <w:p w:rsidR="00BC500A" w:rsidRDefault="00BC500A">
      <w:pPr>
        <w:spacing w:after="141" w:line="259" w:lineRule="auto"/>
        <w:ind w:left="283" w:right="0" w:firstLine="0"/>
        <w:jc w:val="left"/>
        <w:rPr>
          <w:rFonts w:ascii="Arial" w:eastAsia="Arial" w:hAnsi="Arial" w:cs="Arial"/>
          <w:sz w:val="20"/>
        </w:rPr>
      </w:pPr>
    </w:p>
    <w:p w:rsidR="00BC500A" w:rsidRDefault="00BC500A">
      <w:pPr>
        <w:spacing w:after="141" w:line="259" w:lineRule="auto"/>
        <w:ind w:left="283" w:right="0" w:firstLine="0"/>
        <w:jc w:val="left"/>
        <w:rPr>
          <w:rFonts w:ascii="Arial" w:eastAsia="Arial" w:hAnsi="Arial" w:cs="Arial"/>
          <w:sz w:val="20"/>
        </w:rPr>
      </w:pPr>
    </w:p>
    <w:p w:rsidR="00BC500A" w:rsidRDefault="00BC500A">
      <w:pPr>
        <w:spacing w:after="141" w:line="259" w:lineRule="auto"/>
        <w:ind w:left="283" w:right="0" w:firstLine="0"/>
        <w:jc w:val="left"/>
        <w:rPr>
          <w:rFonts w:ascii="Arial" w:eastAsia="Arial" w:hAnsi="Arial" w:cs="Arial"/>
          <w:sz w:val="20"/>
        </w:rPr>
      </w:pPr>
    </w:p>
    <w:p w:rsidR="00BC500A" w:rsidRDefault="00BC500A">
      <w:pPr>
        <w:spacing w:after="141" w:line="259" w:lineRule="auto"/>
        <w:ind w:left="283" w:right="0" w:firstLine="0"/>
        <w:jc w:val="left"/>
        <w:rPr>
          <w:rFonts w:ascii="Arial" w:eastAsia="Arial" w:hAnsi="Arial" w:cs="Arial"/>
          <w:sz w:val="20"/>
        </w:rPr>
      </w:pPr>
    </w:p>
    <w:p w:rsidR="00BC500A" w:rsidRDefault="00BC500A">
      <w:pPr>
        <w:spacing w:after="141" w:line="259" w:lineRule="auto"/>
        <w:ind w:left="283" w:right="0" w:firstLine="0"/>
        <w:jc w:val="left"/>
        <w:rPr>
          <w:rFonts w:ascii="Arial" w:eastAsia="Arial" w:hAnsi="Arial" w:cs="Arial"/>
          <w:sz w:val="20"/>
        </w:rPr>
      </w:pPr>
    </w:p>
    <w:p w:rsidR="00BC500A" w:rsidRDefault="00BC500A">
      <w:pPr>
        <w:spacing w:after="141" w:line="259" w:lineRule="auto"/>
        <w:ind w:left="283" w:right="0" w:firstLine="0"/>
        <w:jc w:val="left"/>
        <w:rPr>
          <w:rFonts w:ascii="Arial" w:eastAsia="Arial" w:hAnsi="Arial" w:cs="Arial"/>
          <w:sz w:val="20"/>
        </w:rPr>
      </w:pPr>
    </w:p>
    <w:p w:rsidR="00BC500A" w:rsidRDefault="00BC500A">
      <w:pPr>
        <w:spacing w:after="141" w:line="259" w:lineRule="auto"/>
        <w:ind w:left="283" w:right="0" w:firstLine="0"/>
        <w:jc w:val="left"/>
        <w:rPr>
          <w:rFonts w:ascii="Arial" w:eastAsia="Arial" w:hAnsi="Arial" w:cs="Arial"/>
          <w:sz w:val="20"/>
        </w:rPr>
      </w:pPr>
    </w:p>
    <w:p w:rsidR="00BC500A" w:rsidRDefault="00BC500A">
      <w:pPr>
        <w:spacing w:after="141" w:line="259" w:lineRule="auto"/>
        <w:ind w:left="283" w:right="0" w:firstLine="0"/>
        <w:jc w:val="left"/>
        <w:rPr>
          <w:rFonts w:ascii="Arial" w:eastAsia="Arial" w:hAnsi="Arial" w:cs="Arial"/>
          <w:sz w:val="20"/>
        </w:rPr>
      </w:pPr>
    </w:p>
    <w:p w:rsidR="00BC500A" w:rsidRDefault="00BC500A">
      <w:pPr>
        <w:spacing w:after="141" w:line="259" w:lineRule="auto"/>
        <w:ind w:left="283" w:right="0" w:firstLine="0"/>
        <w:jc w:val="left"/>
        <w:rPr>
          <w:rFonts w:ascii="Arial" w:eastAsia="Arial" w:hAnsi="Arial" w:cs="Arial"/>
          <w:sz w:val="20"/>
        </w:rPr>
      </w:pPr>
    </w:p>
    <w:p w:rsidR="00BC500A" w:rsidRDefault="00BC500A">
      <w:pPr>
        <w:spacing w:after="141" w:line="259" w:lineRule="auto"/>
        <w:ind w:left="283" w:right="0" w:firstLine="0"/>
        <w:jc w:val="left"/>
        <w:rPr>
          <w:rFonts w:ascii="Arial" w:eastAsia="Arial" w:hAnsi="Arial" w:cs="Arial"/>
          <w:sz w:val="20"/>
        </w:rPr>
      </w:pPr>
    </w:p>
    <w:p w:rsidR="00BC500A" w:rsidRDefault="00BC500A">
      <w:pPr>
        <w:spacing w:after="141" w:line="259" w:lineRule="auto"/>
        <w:ind w:left="283" w:right="0" w:firstLine="0"/>
        <w:jc w:val="left"/>
      </w:pPr>
    </w:p>
    <w:p w:rsidR="0009247B" w:rsidRDefault="00BC500A">
      <w:pPr>
        <w:tabs>
          <w:tab w:val="center" w:pos="7526"/>
        </w:tabs>
        <w:spacing w:after="74" w:line="259" w:lineRule="auto"/>
        <w:ind w:right="0" w:firstLine="0"/>
        <w:jc w:val="left"/>
      </w:pPr>
      <w:r>
        <w:rPr>
          <w:rFonts w:ascii="Arial" w:eastAsia="Arial" w:hAnsi="Arial" w:cs="Arial"/>
          <w:color w:val="000000"/>
          <w:sz w:val="31"/>
          <w:vertAlign w:val="superscript"/>
        </w:rPr>
        <w:lastRenderedPageBreak/>
        <w:t xml:space="preserve">  </w:t>
      </w:r>
      <w:r>
        <w:rPr>
          <w:rFonts w:ascii="Arial" w:eastAsia="Arial" w:hAnsi="Arial" w:cs="Arial"/>
          <w:color w:val="000000"/>
          <w:sz w:val="31"/>
          <w:vertAlign w:val="superscript"/>
        </w:rPr>
        <w:tab/>
      </w:r>
      <w:r>
        <w:rPr>
          <w:color w:val="000000"/>
        </w:rPr>
        <w:t xml:space="preserve">УТВЕРЖДАЮ </w:t>
      </w:r>
    </w:p>
    <w:p w:rsidR="0009247B" w:rsidRDefault="00BC500A">
      <w:pPr>
        <w:spacing w:after="1" w:line="324" w:lineRule="auto"/>
        <w:ind w:left="5697" w:right="0" w:hanging="10"/>
        <w:jc w:val="left"/>
      </w:pPr>
      <w:r>
        <w:rPr>
          <w:color w:val="000000"/>
        </w:rPr>
        <w:t xml:space="preserve">Главный государственный санитарный врач Российской Федерации, Первый заместитель </w:t>
      </w:r>
    </w:p>
    <w:p w:rsidR="0009247B" w:rsidRDefault="00BC500A">
      <w:pPr>
        <w:spacing w:after="74" w:line="259" w:lineRule="auto"/>
        <w:ind w:left="5697" w:right="0" w:hanging="10"/>
        <w:jc w:val="left"/>
      </w:pPr>
      <w:r>
        <w:rPr>
          <w:color w:val="000000"/>
        </w:rPr>
        <w:t xml:space="preserve">Министра здравоохранения </w:t>
      </w:r>
    </w:p>
    <w:p w:rsidR="0009247B" w:rsidRDefault="00BC500A">
      <w:pPr>
        <w:spacing w:after="74" w:line="259" w:lineRule="auto"/>
        <w:ind w:left="5697" w:right="0" w:hanging="10"/>
        <w:jc w:val="left"/>
      </w:pPr>
      <w:r>
        <w:rPr>
          <w:color w:val="000000"/>
        </w:rPr>
        <w:t xml:space="preserve">Российской Федерации </w:t>
      </w:r>
    </w:p>
    <w:p w:rsidR="0009247B" w:rsidRDefault="00BC500A">
      <w:pPr>
        <w:spacing w:after="27" w:line="259" w:lineRule="auto"/>
        <w:ind w:right="52" w:firstLine="0"/>
        <w:jc w:val="right"/>
      </w:pPr>
      <w:r>
        <w:rPr>
          <w:color w:val="000000"/>
        </w:rPr>
        <w:t xml:space="preserve">Г. Г. ОНИЩЕНКО </w:t>
      </w:r>
    </w:p>
    <w:p w:rsidR="0009247B" w:rsidRDefault="00BC500A">
      <w:pPr>
        <w:spacing w:after="40" w:line="259" w:lineRule="auto"/>
        <w:ind w:left="3425" w:right="0" w:firstLine="0"/>
        <w:jc w:val="center"/>
      </w:pPr>
      <w:r>
        <w:rPr>
          <w:color w:val="000000"/>
        </w:rPr>
        <w:t>21 мая 2003 г.</w:t>
      </w:r>
      <w:r>
        <w:rPr>
          <w:rFonts w:ascii="Arial" w:eastAsia="Arial" w:hAnsi="Arial" w:cs="Arial"/>
          <w:color w:val="000000"/>
          <w:sz w:val="20"/>
        </w:rPr>
        <w:t xml:space="preserve"> </w:t>
      </w:r>
    </w:p>
    <w:p w:rsidR="0009247B" w:rsidRDefault="00BC500A">
      <w:pPr>
        <w:spacing w:after="74" w:line="259" w:lineRule="auto"/>
        <w:ind w:left="5697" w:right="0" w:hanging="10"/>
        <w:jc w:val="left"/>
      </w:pPr>
      <w:r>
        <w:rPr>
          <w:color w:val="000000"/>
        </w:rPr>
        <w:t>Дата введения: 25 июня 2003 г.</w:t>
      </w:r>
      <w:r>
        <w:rPr>
          <w:rFonts w:ascii="Arial" w:eastAsia="Arial" w:hAnsi="Arial" w:cs="Arial"/>
          <w:color w:val="000000"/>
          <w:sz w:val="20"/>
        </w:rPr>
        <w:t xml:space="preserve"> </w:t>
      </w:r>
    </w:p>
    <w:p w:rsidR="0009247B" w:rsidRDefault="00BC500A">
      <w:pPr>
        <w:spacing w:after="32" w:line="270" w:lineRule="auto"/>
        <w:ind w:left="382" w:right="430" w:firstLine="518"/>
      </w:pPr>
      <w:r>
        <w:rPr>
          <w:b/>
        </w:rPr>
        <w:t>2.3.2. ПРОДОВОЛЬСТВЕННОЕСЫРЬЕ И ПИЩЕВЫЕ ПРОДУКТЫ</w:t>
      </w:r>
      <w:r>
        <w:rPr>
          <w:rFonts w:ascii="Arial" w:eastAsia="Arial" w:hAnsi="Arial" w:cs="Arial"/>
          <w:sz w:val="20"/>
        </w:rPr>
        <w:t xml:space="preserve"> </w:t>
      </w:r>
      <w:r>
        <w:rPr>
          <w:b/>
          <w:sz w:val="28"/>
        </w:rPr>
        <w:t xml:space="preserve">Гигиенические требования к срокам годности и условиям хранения пищевых продуктов </w:t>
      </w:r>
    </w:p>
    <w:p w:rsidR="0009247B" w:rsidRDefault="00BC500A">
      <w:pPr>
        <w:spacing w:after="91" w:line="271" w:lineRule="auto"/>
        <w:ind w:left="3310" w:right="561" w:hanging="1644"/>
        <w:jc w:val="left"/>
      </w:pPr>
      <w:r>
        <w:rPr>
          <w:b/>
        </w:rPr>
        <w:t>Санитарно-эпидемиологические правила и нормативы</w:t>
      </w:r>
      <w:r>
        <w:rPr>
          <w:rFonts w:ascii="Arial" w:eastAsia="Arial" w:hAnsi="Arial" w:cs="Arial"/>
          <w:sz w:val="20"/>
        </w:rPr>
        <w:t xml:space="preserve"> </w:t>
      </w:r>
      <w:r>
        <w:rPr>
          <w:b/>
          <w:sz w:val="28"/>
        </w:rPr>
        <w:t>СанПиН 2.3.2.1324-03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pStyle w:val="1"/>
        <w:ind w:right="50"/>
      </w:pPr>
      <w:r>
        <w:t>1. Общие положения и область применения</w:t>
      </w:r>
      <w:r>
        <w:rPr>
          <w:b w:val="0"/>
        </w:rPr>
        <w:t xml:space="preserve"> </w:t>
      </w:r>
    </w:p>
    <w:p w:rsidR="0009247B" w:rsidRDefault="00BC500A">
      <w:pPr>
        <w:ind w:left="-15" w:right="37"/>
      </w:pPr>
      <w:r>
        <w:t>Настоящие санитарно-эпидемиологические правила и нормативы (далее - санитарные правила)разработаны в соответствии с Федеральными законами «О санитарно- эпидемиологическом благополучии населения» от 30.03.99 №</w:t>
      </w:r>
      <w:hyperlink r:id="rId17">
        <w:r>
          <w:t xml:space="preserve"> </w:t>
        </w:r>
      </w:hyperlink>
      <w:hyperlink r:id="rId18">
        <w:r>
          <w:rPr>
            <w:color w:val="800080"/>
            <w:u w:val="single" w:color="800080"/>
          </w:rPr>
          <w:t>52-</w:t>
        </w:r>
      </w:hyperlink>
      <w:hyperlink r:id="rId19">
        <w:r>
          <w:rPr>
            <w:color w:val="800080"/>
            <w:u w:val="single" w:color="800080"/>
          </w:rPr>
          <w:t>ФЗ</w:t>
        </w:r>
      </w:hyperlink>
      <w:hyperlink r:id="rId20">
        <w:r>
          <w:t>(</w:t>
        </w:r>
      </w:hyperlink>
      <w:r>
        <w:t>Собрание законодательства Российской Федерации, 1999, № 14 ст. 1650); «О качестве и безопасности пищевых продуктов» от 02.01.00 № 29-ФЗ (Собрание законодательства Российской Федерации, 2000, № 2, ст. 150); «Основы законодательства Российской Федерации об охране здоровья граждан» от 22.07.93(Ведомости съезда народных депутатов Российской Федерации, 1993, №33, ст.1318), постановления Правительства Российской Федерации от 24 июля 2000 г. №</w:t>
      </w:r>
      <w:hyperlink r:id="rId21">
        <w:r>
          <w:t xml:space="preserve"> </w:t>
        </w:r>
      </w:hyperlink>
      <w:hyperlink r:id="rId22">
        <w:r>
          <w:rPr>
            <w:color w:val="800080"/>
            <w:u w:val="single" w:color="800080"/>
          </w:rPr>
          <w:t>554</w:t>
        </w:r>
      </w:hyperlink>
      <w:hyperlink r:id="rId23">
        <w:r>
          <w:t>«</w:t>
        </w:r>
      </w:hyperlink>
      <w:r>
        <w:t>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 (Собрание законодательства Российской Федерации, 2000, №31 ст.3295).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ind w:left="-15" w:right="37"/>
      </w:pPr>
      <w:r>
        <w:t>Санитарные правила устанавливают гигиенические требования к срокам годности и условиям хранения пищевых продуктов, в целях обеспечения безопасности и пищевой ценности пищевых продуктов в процессе производства, хранения, транспортирования и оборота, а также при их разработке и постановке на производство.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ind w:left="-15" w:right="37"/>
      </w:pPr>
      <w:r>
        <w:t>Санитарные правила не распространяются на бутилированные и минеральные воды, бактериальные закваски, стартовые культуры, биологически активные добавки к пище.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ind w:left="-15" w:right="37"/>
      </w:pPr>
      <w:r>
        <w:t>Санитарные правила предназначены для индивидуальных предпринимателей, юридических лиц, деятельность которых осуществляется в области производства, хранения, транспортирования и реализации пищевых продуктов, а также для органов и учреждений, осуществляющих государственный санитарно-эпидемиологический надзор.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ind w:left="-15" w:right="37"/>
      </w:pPr>
      <w:r>
        <w:t xml:space="preserve">В определенном законодательством Российской Федерации порядке на пищевые продукты, качество которых по истечении определенного срока с момента их изготовления ухудшается и ими приобретаются свойства, опасные для здоровья человека, в связи с чем </w:t>
      </w:r>
      <w:r>
        <w:lastRenderedPageBreak/>
        <w:t>утрачивается пригодность для использования по назначению, устанавливаются сроки годности.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ind w:left="-15" w:right="37"/>
      </w:pPr>
      <w:r>
        <w:t>Продукты, которые при соблюдении установленных правил хранения не нуждаются в специальных температурных режимах хранения, следует считать нескоропортящимися.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ind w:left="-15" w:right="37"/>
      </w:pPr>
      <w:r>
        <w:t>Продукты, требующие для обеспечения безопасности специальных температурных и/или иных режимов и правил, без обеспечения которых они могут привести к вреду для здоровья человека, следует считать скоропортящимися и особо скоропортящимися продуктами, которые подлежат хранению в условиях холода и предназначены для краткосрочной реализации.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ind w:left="-15" w:right="37"/>
      </w:pPr>
      <w:r>
        <w:t>1.6. Пищевые продукты при их изготовлении и обороте (производстве, хранении, транспортировании и обороте) должны храниться при условиях, обеспечивающих сохранение их качества и безопасности в течение всего срока годности.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ind w:left="-15" w:right="37"/>
      </w:pPr>
      <w:r>
        <w:t>1.7. Проекты нормативных и технических документов и опытные образцы новых пищевых продуктов, в части сроков годности и условий изготовления и оборота, подлежат санитарно-эпидемиологической экспертизе и утверждаются в установленном порядке, при наличии санитарно-эпидемиологического заключения на документацию.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ind w:left="-15" w:right="37"/>
      </w:pPr>
      <w:r>
        <w:t>Требования утвержденных документов являются обязательными для индивидуальных предпринимателей и юридических лиц, осуществляющих деятельность по изготовлению и обороту конкретных видов пищевых продуктов.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ind w:left="-15" w:right="37"/>
      </w:pPr>
      <w:r>
        <w:t xml:space="preserve">1.8. Установленные сроки годности и условия хранения особо скоропортящихся и скоропортящихся пищевых продуктов, вырабатываемых по нормативной и/или технической документации ,указаны </w:t>
      </w:r>
      <w:hyperlink r:id="rId24">
        <w:r>
          <w:t>в</w:t>
        </w:r>
      </w:hyperlink>
      <w:r>
        <w:t xml:space="preserve"> </w:t>
      </w:r>
      <w:hyperlink r:id="rId25">
        <w:r>
          <w:rPr>
            <w:color w:val="800080"/>
            <w:u w:val="single" w:color="800080"/>
          </w:rPr>
          <w:t>прилож.1</w:t>
        </w:r>
      </w:hyperlink>
      <w:hyperlink r:id="rId26">
        <w:r>
          <w:t xml:space="preserve"> </w:t>
        </w:r>
      </w:hyperlink>
      <w:r>
        <w:t>к настоящим санитарным правилам, если иные сроки годности не оговорены другими документами.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ind w:left="-15" w:right="37"/>
      </w:pPr>
      <w:r>
        <w:t>Для аналогичных видов новых пищевых продуктов, в т. ч. выработанных по новым технологическим процессам их изготовления, могут быть установлены те же сроки годности и условия хранения, которые указаны в</w:t>
      </w:r>
      <w:hyperlink r:id="rId27">
        <w:r>
          <w:t xml:space="preserve"> </w:t>
        </w:r>
      </w:hyperlink>
      <w:hyperlink r:id="rId28">
        <w:r>
          <w:rPr>
            <w:color w:val="800080"/>
            <w:u w:val="single" w:color="800080"/>
          </w:rPr>
          <w:t>прилож.1</w:t>
        </w:r>
      </w:hyperlink>
      <w:hyperlink r:id="rId29">
        <w:r>
          <w:t>.</w:t>
        </w:r>
      </w:hyperlink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ind w:left="-15" w:right="37"/>
      </w:pPr>
      <w:r>
        <w:t>1.9. Сроки годности и условия хранения на продукты, превышающие сроки и/или величины температур хранения для аналогичных видов продуктов, представленных в</w:t>
      </w:r>
      <w:hyperlink r:id="rId30">
        <w:r>
          <w:t xml:space="preserve"> </w:t>
        </w:r>
      </w:hyperlink>
      <w:hyperlink r:id="rId31">
        <w:r>
          <w:rPr>
            <w:color w:val="800080"/>
            <w:u w:val="single" w:color="800080"/>
          </w:rPr>
          <w:t>прилож.1</w:t>
        </w:r>
      </w:hyperlink>
      <w:hyperlink r:id="rId32">
        <w:r>
          <w:t>(</w:t>
        </w:r>
      </w:hyperlink>
      <w:r>
        <w:t>пролонгированные), а также сроки годности и условия хранения на новые виды продуктов, которые не имеют аналогов в указанном</w:t>
      </w:r>
      <w:hyperlink r:id="rId33">
        <w:r>
          <w:t xml:space="preserve"> </w:t>
        </w:r>
      </w:hyperlink>
      <w:hyperlink r:id="rId34">
        <w:r>
          <w:rPr>
            <w:color w:val="800080"/>
            <w:u w:val="single" w:color="800080"/>
          </w:rPr>
          <w:t>прилож.1</w:t>
        </w:r>
      </w:hyperlink>
      <w:hyperlink r:id="rId35">
        <w:r>
          <w:t>,</w:t>
        </w:r>
      </w:hyperlink>
      <w:r>
        <w:t xml:space="preserve"> должны быть обоснованы в установленном порядке.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ind w:left="-15" w:right="37"/>
      </w:pPr>
      <w:r>
        <w:t>1.10. При обосновании сроков годности изготовителем или разработчиком документации представляется информация в органы и учреждения государственной санитарно-эпидемиологической службы Российской Федерации, о мероприятиях, способствующих повышению сохранности пищевых продуктов (усовершенствование технологии; внедрение новых видов упаковки, улучшенных показателей качества сырья, усиленного санитарного режима при производстве и т.д.), и результаты испытаний продукции, свидетельствующие об их безопасности и пригодности к использованию по назначению в течение всего срока годности.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ind w:left="-15" w:right="37"/>
      </w:pPr>
      <w:r>
        <w:lastRenderedPageBreak/>
        <w:t>1.11. Обоснование сроков годности и условий хранения пищевых продуктов, указанных в п. 1.10, а также специализированных продуктов для детского и диетического питания должно проводиться на основании результатов санитарно-эпидемиологической экспертизы конкретных видов продукции и комплексных санитарно-эпидемиологических исследований в установленном порядке.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numPr>
          <w:ilvl w:val="0"/>
          <w:numId w:val="1"/>
        </w:numPr>
        <w:ind w:right="37"/>
      </w:pPr>
      <w:r>
        <w:t>12.Санитарно-эпидемиологические исследования специализированных продуктов детского и диетического (лечебного и профилактического) питания, а также продуктов ,вырабатываемых с использованием новых технологий и (или) с применением нетрадиционных видов сырья и пищевых продуктов, аналогичных</w:t>
      </w:r>
      <w:hyperlink r:id="rId36">
        <w:r>
          <w:t xml:space="preserve"> </w:t>
        </w:r>
      </w:hyperlink>
      <w:hyperlink r:id="rId37">
        <w:r>
          <w:rPr>
            <w:color w:val="800080"/>
            <w:u w:val="single" w:color="800080"/>
          </w:rPr>
          <w:t>прилож.1</w:t>
        </w:r>
      </w:hyperlink>
      <w:hyperlink r:id="rId38">
        <w:r>
          <w:t xml:space="preserve"> </w:t>
        </w:r>
      </w:hyperlink>
      <w:r>
        <w:t>настоящих санитарных правил, проводятся федеральным органом исполнительной власти в области санитарно-эпидемиологического благополучия, а также в уполномоченных им учреждениях.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numPr>
          <w:ilvl w:val="1"/>
          <w:numId w:val="1"/>
        </w:numPr>
        <w:ind w:right="37"/>
      </w:pPr>
      <w:r>
        <w:t>Сроки годности пищевых продуктов, вырабатываемых по нормативной документации, должны быть обоснованы на основании результатов широких производственных испытаний отраслевыми научно-исследовательскими организациями, аккредитованными в установленном порядке, с участием учреждений, уполномоченных федеральным органом исполнительной власти в области санитарно-эпидемиологического благополучия.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numPr>
          <w:ilvl w:val="1"/>
          <w:numId w:val="1"/>
        </w:numPr>
        <w:ind w:right="37"/>
      </w:pPr>
      <w:r>
        <w:t>При ввозе на территорию Российской Федерации импортируемых пищевых продуктов и их регистрации в установленном порядке уполномоченное лицо представляет информацию о регламентации сроков годности и условий хранения продуктов, а при необходимости - результаты испытаний продукции в конце указанных сроков и условий хранения.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numPr>
          <w:ilvl w:val="1"/>
          <w:numId w:val="1"/>
        </w:numPr>
        <w:ind w:right="37"/>
      </w:pPr>
      <w:r>
        <w:t>При установлении</w:t>
      </w:r>
      <w:r w:rsidR="00F26D84">
        <w:t xml:space="preserve"> </w:t>
      </w:r>
      <w:r>
        <w:t>срока годности консервированных продуктов должны быть разработаны режимы</w:t>
      </w:r>
      <w:r w:rsidR="00F26D84">
        <w:t xml:space="preserve"> </w:t>
      </w:r>
      <w:r>
        <w:t>стерилизации (пастеризации), и обоснованы сроки годности путем проведения</w:t>
      </w:r>
      <w:r w:rsidR="00F26D84">
        <w:t xml:space="preserve"> </w:t>
      </w:r>
      <w:r>
        <w:t>испытаний.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ind w:left="-15" w:right="37"/>
      </w:pPr>
      <w:r>
        <w:t>1.16.Санитарно-эпидемиологические заключения о возможности установления сроков</w:t>
      </w:r>
      <w:r w:rsidR="00F26D84">
        <w:t xml:space="preserve"> </w:t>
      </w:r>
      <w:r>
        <w:t>годности скоропортящихся пищевых продуктов, продуктов, изготовленных по новым</w:t>
      </w:r>
      <w:r w:rsidR="00F26D84">
        <w:t xml:space="preserve"> </w:t>
      </w:r>
      <w:r>
        <w:t>технологиям и/или из новых видов сырья, продуктов детского, лечебного и</w:t>
      </w:r>
      <w:r w:rsidR="00F26D84">
        <w:t xml:space="preserve"> </w:t>
      </w:r>
      <w:r>
        <w:t xml:space="preserve">профилактического питания, в </w:t>
      </w:r>
      <w:proofErr w:type="spellStart"/>
      <w:r>
        <w:t>т.ч</w:t>
      </w:r>
      <w:proofErr w:type="spellEnd"/>
      <w:r>
        <w:t>. консервированных; продуктов, полученных из</w:t>
      </w:r>
      <w:r w:rsidR="00F26D84">
        <w:t xml:space="preserve"> </w:t>
      </w:r>
      <w:r>
        <w:t>генетически модифицированных источников, выдаются федеральным</w:t>
      </w:r>
      <w:r w:rsidR="00F26D84">
        <w:t xml:space="preserve"> </w:t>
      </w:r>
      <w:r>
        <w:t xml:space="preserve">органом исполнительной власти в области </w:t>
      </w:r>
      <w:proofErr w:type="spellStart"/>
      <w:r>
        <w:t>санэпидблагополучия</w:t>
      </w:r>
      <w:proofErr w:type="spellEnd"/>
      <w:r>
        <w:t xml:space="preserve"> после проведения</w:t>
      </w:r>
      <w:r w:rsidR="00F26D84">
        <w:t xml:space="preserve"> </w:t>
      </w:r>
      <w:r>
        <w:t>экспертизы в уполномоченных им учреждениях по месту расположения</w:t>
      </w:r>
      <w:r w:rsidR="00F26D84">
        <w:t xml:space="preserve"> </w:t>
      </w:r>
      <w:r>
        <w:t>организаций-изготовителей.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tabs>
          <w:tab w:val="center" w:pos="423"/>
          <w:tab w:val="center" w:pos="1542"/>
          <w:tab w:val="center" w:pos="2787"/>
          <w:tab w:val="center" w:pos="4216"/>
          <w:tab w:val="center" w:pos="6488"/>
          <w:tab w:val="right" w:pos="9406"/>
        </w:tabs>
        <w:spacing w:after="76" w:line="259" w:lineRule="auto"/>
        <w:ind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На </w:t>
      </w:r>
      <w:r>
        <w:tab/>
        <w:t xml:space="preserve">другие </w:t>
      </w:r>
      <w:r>
        <w:tab/>
        <w:t xml:space="preserve">виды </w:t>
      </w:r>
      <w:r>
        <w:tab/>
        <w:t xml:space="preserve">продуктов </w:t>
      </w:r>
      <w:r>
        <w:tab/>
        <w:t xml:space="preserve">(нескоропортящихся) </w:t>
      </w:r>
      <w:r>
        <w:tab/>
        <w:t>санитарно-</w:t>
      </w:r>
    </w:p>
    <w:p w:rsidR="0009247B" w:rsidRDefault="00F26D84">
      <w:pPr>
        <w:spacing w:after="104"/>
        <w:ind w:left="-15" w:right="37" w:firstLine="0"/>
      </w:pPr>
      <w:r>
        <w:t>Э</w:t>
      </w:r>
      <w:r w:rsidR="00BC500A">
        <w:t>пидемиологические</w:t>
      </w:r>
      <w:r>
        <w:t xml:space="preserve"> </w:t>
      </w:r>
      <w:r w:rsidR="00BC500A">
        <w:t>заключения о возможности установления сроков годности выдаются органами и</w:t>
      </w:r>
      <w:r>
        <w:t xml:space="preserve"> </w:t>
      </w:r>
      <w:r w:rsidR="00BC500A">
        <w:t>учреждениями санитарно-эпидемиологической службы в субъектах Российской</w:t>
      </w:r>
      <w:r>
        <w:t xml:space="preserve"> </w:t>
      </w:r>
      <w:r w:rsidR="00BC500A">
        <w:t>Федерации после проведения санитарно-эпидемиологической экспертизы и испытаний</w:t>
      </w:r>
      <w:r>
        <w:t xml:space="preserve"> </w:t>
      </w:r>
      <w:r w:rsidR="00BC500A">
        <w:t>учреждениями госсанэпидслужбы.</w:t>
      </w:r>
      <w:r w:rsidR="00BC500A"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pStyle w:val="1"/>
        <w:ind w:right="53"/>
      </w:pPr>
      <w:r>
        <w:lastRenderedPageBreak/>
        <w:t>2. Требования для обоснования сроков годности</w:t>
      </w:r>
      <w:r w:rsidR="00F26D84">
        <w:t xml:space="preserve"> </w:t>
      </w:r>
      <w:r>
        <w:t>пищевых продуктов</w:t>
      </w:r>
      <w:r>
        <w:rPr>
          <w:b w:val="0"/>
        </w:rPr>
        <w:t xml:space="preserve"> </w:t>
      </w:r>
    </w:p>
    <w:p w:rsidR="0009247B" w:rsidRDefault="00BC500A">
      <w:pPr>
        <w:ind w:left="-15" w:right="37"/>
      </w:pPr>
      <w:r>
        <w:t>2.1. Для проведения</w:t>
      </w:r>
      <w:r w:rsidR="00F26D84">
        <w:t xml:space="preserve"> </w:t>
      </w:r>
      <w:r>
        <w:t>санитарно-эпидемиологической экспертизы сроков годности пищевых продуктов</w:t>
      </w:r>
      <w:r w:rsidR="00F26D84">
        <w:t xml:space="preserve"> </w:t>
      </w:r>
      <w:r>
        <w:t>изготовитель или разработчик представляет документы в установленном порядке,</w:t>
      </w:r>
      <w:r w:rsidR="00F26D84">
        <w:t xml:space="preserve"> </w:t>
      </w:r>
      <w:r>
        <w:t>свидетельствующие о безопасности таких продуктов для человека.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ind w:left="-15" w:right="37"/>
      </w:pPr>
      <w:r>
        <w:t>2.2. При постановке на</w:t>
      </w:r>
      <w:r w:rsidR="00F26D84">
        <w:t xml:space="preserve"> </w:t>
      </w:r>
      <w:r>
        <w:t>производство продукции, санитарно-эпидемиологическая экспертиза сроков годности</w:t>
      </w:r>
      <w:r w:rsidR="00F26D84">
        <w:t xml:space="preserve"> </w:t>
      </w:r>
      <w:r>
        <w:t>пищевых продуктов может подтверждаться исследованиями по упрощенной схеме, в</w:t>
      </w:r>
      <w:r w:rsidR="00F26D84">
        <w:t xml:space="preserve"> </w:t>
      </w:r>
      <w:r>
        <w:t>установленном порядке.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numPr>
          <w:ilvl w:val="0"/>
          <w:numId w:val="2"/>
        </w:numPr>
        <w:ind w:right="37"/>
      </w:pPr>
      <w:r>
        <w:t>3.Санитарно-эпидемиологические исследования качества и безопасности пищевых</w:t>
      </w:r>
      <w:r w:rsidR="00F26D84">
        <w:t xml:space="preserve"> </w:t>
      </w:r>
      <w:r>
        <w:t>продуктов для обоснования сроков годности и условий хранения проводятся в</w:t>
      </w:r>
      <w:r w:rsidR="00F26D84">
        <w:t xml:space="preserve"> </w:t>
      </w:r>
      <w:r>
        <w:t>установленном порядке.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numPr>
          <w:ilvl w:val="1"/>
          <w:numId w:val="2"/>
        </w:numPr>
        <w:ind w:right="37"/>
      </w:pPr>
      <w:r>
        <w:t>Для отдельных видов</w:t>
      </w:r>
      <w:r w:rsidR="00F26D84">
        <w:t xml:space="preserve"> </w:t>
      </w:r>
      <w:r>
        <w:t>пищевых продуктов при установлении сроков годности изготовителем допускается</w:t>
      </w:r>
      <w:r w:rsidR="00F26D84">
        <w:t xml:space="preserve"> </w:t>
      </w:r>
      <w:r>
        <w:t>использовать утвержденные в установленном порядке экспресс-исследования, с</w:t>
      </w:r>
      <w:r w:rsidR="00F26D84">
        <w:t xml:space="preserve"> </w:t>
      </w:r>
      <w:r>
        <w:t>последующим подтверждением результатов этих исследований в аккредитованных</w:t>
      </w:r>
      <w:r w:rsidR="00F26D84">
        <w:t xml:space="preserve"> </w:t>
      </w:r>
      <w:r>
        <w:t>организациях и получением санитарно-эпидемиологического заключения в</w:t>
      </w:r>
      <w:r w:rsidR="00F26D84">
        <w:t xml:space="preserve"> </w:t>
      </w:r>
      <w:r>
        <w:t>установленном порядке.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numPr>
          <w:ilvl w:val="1"/>
          <w:numId w:val="2"/>
        </w:numPr>
        <w:spacing w:after="103"/>
        <w:ind w:right="37"/>
      </w:pPr>
      <w:r>
        <w:t>Экспертная оценка и</w:t>
      </w:r>
      <w:r w:rsidR="00F26D84">
        <w:t xml:space="preserve"> </w:t>
      </w:r>
      <w:r>
        <w:t>исследования по обоснованию сроков годности проводятся в установленном порядке.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pStyle w:val="1"/>
        <w:spacing w:line="403" w:lineRule="auto"/>
        <w:ind w:right="0"/>
      </w:pPr>
      <w:r>
        <w:t>3. Гигиенические требования к срокам годности и</w:t>
      </w:r>
      <w:r w:rsidR="00F26D84">
        <w:t xml:space="preserve"> </w:t>
      </w:r>
      <w:r>
        <w:t>условиям хранения пищевых продуктов</w:t>
      </w:r>
      <w:r>
        <w:rPr>
          <w:b w:val="0"/>
        </w:rPr>
        <w:t xml:space="preserve"> </w:t>
      </w:r>
      <w:r>
        <w:t>3.</w:t>
      </w:r>
      <w:proofErr w:type="gramStart"/>
      <w:r>
        <w:t>1.ТРЕБОВАНИЯ</w:t>
      </w:r>
      <w:proofErr w:type="gramEnd"/>
      <w:r>
        <w:t xml:space="preserve"> К РЕГЛАМЕНТАЦИИ СРОКОВ ГОДНОСТИ</w:t>
      </w:r>
      <w:r>
        <w:rPr>
          <w:b w:val="0"/>
        </w:rPr>
        <w:t xml:space="preserve"> </w:t>
      </w:r>
    </w:p>
    <w:p w:rsidR="0009247B" w:rsidRDefault="00BC500A">
      <w:pPr>
        <w:ind w:left="-15" w:right="37"/>
      </w:pPr>
      <w:r>
        <w:t>3.1.1. Срок годности</w:t>
      </w:r>
      <w:r w:rsidR="00F26D84">
        <w:t xml:space="preserve"> </w:t>
      </w:r>
      <w:r>
        <w:t>пищевого продукта определяется периодом времени, исчисляемым со дня его</w:t>
      </w:r>
      <w:r w:rsidR="00F26D84">
        <w:t xml:space="preserve"> </w:t>
      </w:r>
      <w:r>
        <w:t>изготовления, в течение которого пищевой продукт пригоден к использованию, либо</w:t>
      </w:r>
      <w:r w:rsidR="00F26D84">
        <w:t xml:space="preserve"> </w:t>
      </w:r>
      <w:r>
        <w:t>даты, до наступления которой пищевой продукт пригоден к использованию.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ind w:left="-15" w:right="37"/>
      </w:pPr>
      <w:r>
        <w:t>Период времени (дата) в течение которого (до наступления которой)</w:t>
      </w:r>
      <w:r w:rsidR="00F26D84">
        <w:t xml:space="preserve"> </w:t>
      </w:r>
      <w:r>
        <w:t>пищевой продукт пригоден к использованию, следует определять с момента</w:t>
      </w:r>
      <w:r w:rsidR="00F26D84">
        <w:t xml:space="preserve"> </w:t>
      </w:r>
      <w:r>
        <w:t>окончания технологического процесса его изготовления, и включает в себя</w:t>
      </w:r>
      <w:r w:rsidR="00F26D84">
        <w:t xml:space="preserve"> </w:t>
      </w:r>
      <w:r>
        <w:t>хранение на складе организации</w:t>
      </w:r>
      <w:r w:rsidR="00F26D84">
        <w:t xml:space="preserve"> </w:t>
      </w:r>
      <w:r>
        <w:t>изготовителя, транспортирование, хранение в</w:t>
      </w:r>
      <w:r w:rsidR="00F26D84">
        <w:t xml:space="preserve"> </w:t>
      </w:r>
      <w:r>
        <w:t>организациях продовольственной торговли и у потребителя после закупки.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ind w:left="-15" w:right="37"/>
      </w:pPr>
      <w:r>
        <w:t>3.1.2. Информация,</w:t>
      </w:r>
      <w:r w:rsidR="00F26D84">
        <w:t xml:space="preserve"> </w:t>
      </w:r>
      <w:r>
        <w:t>наносимая на этикетку, о сроках годности пищевых продуктов должна</w:t>
      </w:r>
      <w:r w:rsidR="00F26D84">
        <w:t xml:space="preserve"> </w:t>
      </w:r>
      <w:r>
        <w:t>предусматривать указание: часа, дня, месяца, года выработки для особо скоропортящихся</w:t>
      </w:r>
      <w:r w:rsidR="00F26D84">
        <w:t xml:space="preserve"> </w:t>
      </w:r>
      <w:r>
        <w:t>продуктов, продуктов для детского и диетического питания; дня, месяца и года -для скоропортящихся продуктов; месяца и года - для нескоропортящихся продуктов,</w:t>
      </w:r>
      <w:r w:rsidR="00F26D84">
        <w:t xml:space="preserve"> </w:t>
      </w:r>
      <w:r>
        <w:t>а также правил и условий их хранения и употребления.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ind w:left="-15" w:right="37"/>
      </w:pPr>
      <w:r>
        <w:t>3.1.3. Сроки годности</w:t>
      </w:r>
      <w:r w:rsidR="00F26D84">
        <w:t xml:space="preserve"> </w:t>
      </w:r>
      <w:r>
        <w:t>скоропортящихся пищевых продуктов распространяются на продукты в тех видах</w:t>
      </w:r>
      <w:r w:rsidR="00F26D84">
        <w:t xml:space="preserve"> </w:t>
      </w:r>
      <w:r>
        <w:t>потребительской и транспортной тары и упаковки, которые указаны в нормативной и</w:t>
      </w:r>
      <w:r w:rsidR="00F26D84">
        <w:t xml:space="preserve"> </w:t>
      </w:r>
      <w:r>
        <w:t>технической документации на эти виды продуктов, и не распространяются на</w:t>
      </w:r>
      <w:r w:rsidR="00F26D84">
        <w:t xml:space="preserve"> </w:t>
      </w:r>
      <w:r>
        <w:t>продукцию во вскрытой в процессе их реализации таре и упаковке или при</w:t>
      </w:r>
      <w:r w:rsidR="00F26D84">
        <w:t xml:space="preserve"> </w:t>
      </w:r>
      <w:r>
        <w:t>нарушении ее целостности.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ind w:left="-15" w:right="37"/>
      </w:pPr>
      <w:r>
        <w:t>3.1.4. Не допускается</w:t>
      </w:r>
      <w:r w:rsidR="00B651CA">
        <w:t xml:space="preserve"> </w:t>
      </w:r>
      <w:r>
        <w:t xml:space="preserve">переупаковка или </w:t>
      </w:r>
      <w:proofErr w:type="spellStart"/>
      <w:r>
        <w:t>перефасовка</w:t>
      </w:r>
      <w:proofErr w:type="spellEnd"/>
      <w:r>
        <w:t xml:space="preserve"> скоропортящихся пищевых продуктов после вскрытия и</w:t>
      </w:r>
      <w:r w:rsidR="00B651CA">
        <w:t xml:space="preserve"> </w:t>
      </w:r>
      <w:r>
        <w:t xml:space="preserve">нарушения целостности первичной упаковки или тары </w:t>
      </w:r>
      <w:r>
        <w:lastRenderedPageBreak/>
        <w:t>организации-изготовителя в</w:t>
      </w:r>
      <w:r w:rsidR="00B651CA">
        <w:t xml:space="preserve"> </w:t>
      </w:r>
      <w:r>
        <w:t>организациях, реализующих пищевые продукты, с целью установления этими</w:t>
      </w:r>
      <w:r w:rsidR="00B651CA">
        <w:t xml:space="preserve"> </w:t>
      </w:r>
      <w:r>
        <w:t>организациями новых сроков годности на продукт и проведения работы по</w:t>
      </w:r>
      <w:r w:rsidR="00B651CA">
        <w:t xml:space="preserve"> </w:t>
      </w:r>
      <w:r>
        <w:t>обоснованию их длительности в новой упаковке или таре.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ind w:left="-15" w:right="37"/>
      </w:pPr>
      <w:r>
        <w:t>3.1.5. Скоропортящиеся</w:t>
      </w:r>
      <w:r w:rsidR="00B651CA">
        <w:t xml:space="preserve"> </w:t>
      </w:r>
      <w:r>
        <w:t>пищевые продукты после вскрытия упаковки в процессе реализации следует</w:t>
      </w:r>
      <w:r w:rsidR="00B651CA">
        <w:t xml:space="preserve"> </w:t>
      </w:r>
      <w:r>
        <w:t>реализовать в срок не более 12 часов с момента ее вскрытия при соблюдении</w:t>
      </w:r>
      <w:r w:rsidR="00B651CA">
        <w:t xml:space="preserve"> </w:t>
      </w:r>
      <w:r>
        <w:t>условий хранения (температура, влажность).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ind w:left="-15" w:right="37"/>
      </w:pPr>
      <w:r>
        <w:t>Для продуктов в специальных упаковках, препятствующих их</w:t>
      </w:r>
      <w:r w:rsidR="00B651CA">
        <w:t xml:space="preserve"> </w:t>
      </w:r>
      <w:r>
        <w:t>непосредственному контакту с окружающей средой и руками работников, допускается</w:t>
      </w:r>
      <w:r w:rsidR="00B651CA">
        <w:t xml:space="preserve"> </w:t>
      </w:r>
      <w:r>
        <w:t>устанавливать сроки хранения после вскрытия указанных упаковок в установленном</w:t>
      </w:r>
      <w:r w:rsidR="00B651CA">
        <w:t xml:space="preserve"> </w:t>
      </w:r>
      <w:r>
        <w:t>порядке.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ind w:left="-15" w:right="37"/>
      </w:pPr>
      <w:r>
        <w:t>3.1.6. Не допускается</w:t>
      </w:r>
      <w:r w:rsidR="00B651CA">
        <w:t xml:space="preserve"> </w:t>
      </w:r>
      <w:r>
        <w:t xml:space="preserve">повторное </w:t>
      </w:r>
      <w:proofErr w:type="spellStart"/>
      <w:r>
        <w:t>вакуумирование</w:t>
      </w:r>
      <w:proofErr w:type="spellEnd"/>
      <w:r>
        <w:t xml:space="preserve"> скоропортящихся пищевых продуктов, упакованных</w:t>
      </w:r>
      <w:r w:rsidR="00B651CA">
        <w:t xml:space="preserve"> </w:t>
      </w:r>
      <w:r>
        <w:t xml:space="preserve">организациями-изготовителями в пленки под вакуумом, </w:t>
      </w:r>
      <w:proofErr w:type="spellStart"/>
      <w:r>
        <w:t>парогазонепроницаемые</w:t>
      </w:r>
      <w:proofErr w:type="spellEnd"/>
      <w:r w:rsidR="00B651CA">
        <w:t xml:space="preserve"> </w:t>
      </w:r>
      <w:r>
        <w:t>оболочки и в модифицированной атмосфере, организациями, реализующими пищевые</w:t>
      </w:r>
      <w:r w:rsidR="00B651CA">
        <w:t xml:space="preserve"> </w:t>
      </w:r>
      <w:r>
        <w:t>продукты.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ind w:left="-15" w:right="37"/>
      </w:pPr>
      <w:r>
        <w:t>3.1.7. Размораживание(дефростация) замороженных пищевых продуктов организациями, реализующими</w:t>
      </w:r>
      <w:r w:rsidR="00B651CA">
        <w:t xml:space="preserve"> </w:t>
      </w:r>
      <w:proofErr w:type="gramStart"/>
      <w:r>
        <w:t>пищевые продукты</w:t>
      </w:r>
      <w:proofErr w:type="gramEnd"/>
      <w:r>
        <w:t xml:space="preserve"> не допускается.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ind w:left="-15" w:right="37"/>
      </w:pPr>
      <w:r>
        <w:t>3.1.8. Сроки годности</w:t>
      </w:r>
      <w:r w:rsidR="00B651CA">
        <w:t xml:space="preserve"> </w:t>
      </w:r>
      <w:r>
        <w:t>нескоропортящихся пищевых продуктов, подлежащих расфасовке в потребительскую</w:t>
      </w:r>
      <w:r w:rsidR="00B651CA">
        <w:t xml:space="preserve"> </w:t>
      </w:r>
      <w:r>
        <w:t>тару в процессе реализации, не должны превышать сроков годности продукта в</w:t>
      </w:r>
      <w:r w:rsidR="00B651CA">
        <w:t xml:space="preserve"> </w:t>
      </w:r>
      <w:r>
        <w:t>первичной упаковке и должны отсчитываться со дня изготовления продукта</w:t>
      </w:r>
      <w:r w:rsidR="00B651CA">
        <w:t xml:space="preserve"> </w:t>
      </w:r>
      <w:r>
        <w:t>организацией-изготовителем.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ind w:left="-15" w:right="37"/>
      </w:pPr>
      <w:r>
        <w:t>3.1.9. При обосновании</w:t>
      </w:r>
      <w:r w:rsidR="00B651CA">
        <w:t xml:space="preserve"> </w:t>
      </w:r>
      <w:r>
        <w:t>сроков годности многокомпонентных пищевых продуктов должны учитываться сроки</w:t>
      </w:r>
      <w:r w:rsidR="00B651CA">
        <w:t xml:space="preserve"> </w:t>
      </w:r>
      <w:r>
        <w:t>годности и условия хранения используемых компонентов. Резерв сроков годности</w:t>
      </w:r>
      <w:r w:rsidR="00B651CA">
        <w:t xml:space="preserve"> </w:t>
      </w:r>
      <w:r>
        <w:t>используемых сырья и полуфабрикатов на момент выработки многокомпонентного продукта</w:t>
      </w:r>
      <w:r w:rsidR="00B651CA">
        <w:t xml:space="preserve"> </w:t>
      </w:r>
      <w:r>
        <w:t>должен соответствовать сроку годности конечного продукта.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spacing w:after="78" w:line="271" w:lineRule="auto"/>
        <w:ind w:left="278" w:right="0" w:hanging="10"/>
        <w:jc w:val="left"/>
      </w:pPr>
      <w:r>
        <w:rPr>
          <w:b/>
        </w:rPr>
        <w:t>3.2.</w:t>
      </w:r>
      <w:r w:rsidR="00B651CA">
        <w:rPr>
          <w:b/>
        </w:rPr>
        <w:t xml:space="preserve"> </w:t>
      </w:r>
      <w:r>
        <w:rPr>
          <w:b/>
        </w:rPr>
        <w:t xml:space="preserve">ТРЕБОВАНИЯ К ОРГАНИЗАЦИЯМ, ВЫРАБАТЫВАЮЩИМ ПИЩЕВЫЕ </w:t>
      </w:r>
    </w:p>
    <w:p w:rsidR="0009247B" w:rsidRDefault="00BC500A">
      <w:pPr>
        <w:pStyle w:val="1"/>
        <w:ind w:right="48"/>
      </w:pPr>
      <w:r>
        <w:t>ПРОДУКТЫ С ПРОЛОНГИРОВАННЫМИСРОКАМИ ГОДНОСТИ</w:t>
      </w:r>
      <w:r>
        <w:rPr>
          <w:b w:val="0"/>
        </w:rPr>
        <w:t xml:space="preserve"> </w:t>
      </w:r>
    </w:p>
    <w:p w:rsidR="0009247B" w:rsidRDefault="00BC500A">
      <w:pPr>
        <w:ind w:left="-15" w:right="37"/>
      </w:pPr>
      <w:r>
        <w:t>3.2.1. Производство</w:t>
      </w:r>
      <w:r w:rsidR="00B651CA">
        <w:t xml:space="preserve"> </w:t>
      </w:r>
      <w:r>
        <w:t>продукции с пролонгированными сроками годности допускается при наличии санитарно-эпидемиологического</w:t>
      </w:r>
      <w:r w:rsidR="00B651CA">
        <w:t xml:space="preserve"> </w:t>
      </w:r>
      <w:r>
        <w:t>заключения на указанную продукцию.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spacing w:after="72" w:line="259" w:lineRule="auto"/>
        <w:ind w:left="283" w:right="37" w:firstLine="0"/>
      </w:pPr>
      <w:r>
        <w:t>3.2.2. Производство</w:t>
      </w:r>
      <w:r w:rsidR="00B651CA">
        <w:t xml:space="preserve"> </w:t>
      </w:r>
      <w:r>
        <w:t>продукции должно осуществляться в организациях (в цехах):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numPr>
          <w:ilvl w:val="0"/>
          <w:numId w:val="3"/>
        </w:numPr>
        <w:ind w:right="37"/>
      </w:pPr>
      <w:r>
        <w:t>отвечающих санитарным правилам для организаций соответствующей отрасли</w:t>
      </w:r>
      <w:r w:rsidR="00B651CA">
        <w:t xml:space="preserve"> </w:t>
      </w:r>
      <w:r>
        <w:t>промышленности и имеющих санитарно-эпидемиологическое заключение на вид</w:t>
      </w:r>
      <w:r w:rsidR="00B651CA">
        <w:t xml:space="preserve"> </w:t>
      </w:r>
      <w:r>
        <w:t>деятельности по производству указанных пищевых продуктов, выданное в</w:t>
      </w:r>
      <w:r w:rsidR="00B651CA">
        <w:t xml:space="preserve"> </w:t>
      </w:r>
      <w:r>
        <w:t>соответствии с установленным порядком;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numPr>
          <w:ilvl w:val="0"/>
          <w:numId w:val="3"/>
        </w:numPr>
        <w:spacing w:after="77" w:line="259" w:lineRule="auto"/>
        <w:ind w:right="37"/>
      </w:pPr>
      <w:r>
        <w:t xml:space="preserve">располагающих </w:t>
      </w:r>
      <w:r>
        <w:tab/>
        <w:t xml:space="preserve">необходимым </w:t>
      </w:r>
      <w:r>
        <w:tab/>
        <w:t xml:space="preserve">технологическим </w:t>
      </w:r>
      <w:r>
        <w:tab/>
        <w:t xml:space="preserve">оборудованием, </w:t>
      </w:r>
    </w:p>
    <w:p w:rsidR="0009247B" w:rsidRDefault="00BC500A">
      <w:pPr>
        <w:spacing w:after="73" w:line="259" w:lineRule="auto"/>
        <w:ind w:left="-15" w:right="37" w:firstLine="0"/>
      </w:pPr>
      <w:r>
        <w:t>отвечающим</w:t>
      </w:r>
      <w:r w:rsidR="00B651CA">
        <w:t xml:space="preserve"> </w:t>
      </w:r>
      <w:r>
        <w:t>требованиям нормативной документации;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numPr>
          <w:ilvl w:val="0"/>
          <w:numId w:val="3"/>
        </w:numPr>
        <w:ind w:right="37"/>
      </w:pPr>
      <w:r>
        <w:t>имеющие стабильное снабжение сырьем и материалами, соответствующими</w:t>
      </w:r>
      <w:r w:rsidR="00B651CA">
        <w:t xml:space="preserve"> </w:t>
      </w:r>
      <w:r>
        <w:t>гигиеническим требованиям безопасности и пищевой ценности и нормативной</w:t>
      </w:r>
      <w:r w:rsidR="00B651CA">
        <w:t xml:space="preserve"> </w:t>
      </w:r>
      <w:r>
        <w:t>документации;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numPr>
          <w:ilvl w:val="0"/>
          <w:numId w:val="3"/>
        </w:numPr>
        <w:spacing w:after="88" w:line="259" w:lineRule="auto"/>
        <w:ind w:right="37"/>
      </w:pPr>
      <w:r>
        <w:t>на которых организован производственный контроль в установленном</w:t>
      </w:r>
      <w:r w:rsidR="00B651CA">
        <w:t xml:space="preserve"> </w:t>
      </w:r>
      <w:r>
        <w:t>порядке.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pStyle w:val="1"/>
        <w:ind w:right="51"/>
      </w:pPr>
      <w:r>
        <w:lastRenderedPageBreak/>
        <w:t>3.3.</w:t>
      </w:r>
      <w:r w:rsidR="00B651CA">
        <w:t xml:space="preserve"> </w:t>
      </w:r>
      <w:r>
        <w:t>ТРЕБОВАНИЯ К ХРАНЕНИЮ ПИЩЕВЫХ ПРОДУКТОВ</w:t>
      </w:r>
      <w:r>
        <w:rPr>
          <w:b w:val="0"/>
        </w:rPr>
        <w:t xml:space="preserve"> </w:t>
      </w:r>
    </w:p>
    <w:p w:rsidR="0009247B" w:rsidRDefault="00BC500A">
      <w:pPr>
        <w:ind w:left="-15" w:right="37"/>
      </w:pPr>
      <w:r>
        <w:t>3.3.1. Для</w:t>
      </w:r>
      <w:r w:rsidR="00B651CA">
        <w:t xml:space="preserve"> </w:t>
      </w:r>
      <w:r>
        <w:t>скоропортящихся и особо скоропортящихся пищевых продуктов должны</w:t>
      </w:r>
      <w:r w:rsidR="00B651CA">
        <w:t xml:space="preserve"> </w:t>
      </w:r>
      <w:r>
        <w:t>устанавливаться условия хранения, обеспечивающие пищевую ценность и</w:t>
      </w:r>
      <w:r w:rsidR="00B651CA">
        <w:t xml:space="preserve"> </w:t>
      </w:r>
      <w:r>
        <w:t>безопасность их для здоровья человека.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ind w:left="-15" w:right="37"/>
      </w:pPr>
      <w:r>
        <w:t>3.3.2. Хранение пищевых</w:t>
      </w:r>
      <w:r w:rsidR="00B651CA">
        <w:t xml:space="preserve"> </w:t>
      </w:r>
      <w:r>
        <w:t>продуктов должно осуществляться в установленном порядке при соответствующих</w:t>
      </w:r>
      <w:r w:rsidR="00B651CA">
        <w:t xml:space="preserve"> </w:t>
      </w:r>
      <w:r>
        <w:t>параметрах температуры, влажности и светового режима для каждого вида</w:t>
      </w:r>
      <w:r w:rsidR="00B651CA">
        <w:t xml:space="preserve"> </w:t>
      </w:r>
      <w:r>
        <w:t>продукции.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ind w:left="-15" w:right="37"/>
      </w:pPr>
      <w:r>
        <w:t>3.3.3. Количество</w:t>
      </w:r>
      <w:r w:rsidR="00B651CA">
        <w:t xml:space="preserve"> </w:t>
      </w:r>
      <w:r>
        <w:t>продукции, хранящейся на складе организации-изготовителя или организации</w:t>
      </w:r>
      <w:r w:rsidR="00B651CA">
        <w:t xml:space="preserve"> </w:t>
      </w:r>
      <w:r>
        <w:t>торговли должно определяться объемом работающего холодильного оборудования (для</w:t>
      </w:r>
      <w:r w:rsidR="00B651CA">
        <w:t xml:space="preserve"> </w:t>
      </w:r>
      <w:r>
        <w:t>продуктов, требующих охлаждения) или размерами складского помещения,</w:t>
      </w:r>
      <w:r w:rsidR="00B651CA">
        <w:t xml:space="preserve"> </w:t>
      </w:r>
      <w:r>
        <w:t>достаточными для обеспечения соответствующих условий хранения в течение всего</w:t>
      </w:r>
      <w:r w:rsidR="00B651CA">
        <w:t xml:space="preserve"> </w:t>
      </w:r>
      <w:r>
        <w:t>срока годности данного продукта.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ind w:left="-15" w:right="37"/>
      </w:pPr>
      <w:r>
        <w:t>3.3.4. Не допускается</w:t>
      </w:r>
      <w:r w:rsidR="00B651CA">
        <w:t xml:space="preserve"> </w:t>
      </w:r>
      <w:r>
        <w:t>совместное хранение сырых продуктов и полуфабрикатов вместе с готовыми к</w:t>
      </w:r>
      <w:r w:rsidR="00B651CA">
        <w:t xml:space="preserve"> </w:t>
      </w:r>
      <w:r>
        <w:t>употреблению пищевыми продуктами.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pStyle w:val="1"/>
        <w:ind w:right="53"/>
      </w:pPr>
      <w:r>
        <w:t>3.4.</w:t>
      </w:r>
      <w:r w:rsidR="00B651CA">
        <w:t xml:space="preserve"> </w:t>
      </w:r>
      <w:r>
        <w:t>ТРЕБОВАНИЯ К ТРАНСПОРТИРОВАНИЮ ПИЩЕВЫХ ПРОДУКТОВ</w:t>
      </w:r>
      <w:r>
        <w:rPr>
          <w:b w:val="0"/>
        </w:rPr>
        <w:t xml:space="preserve"> </w:t>
      </w:r>
    </w:p>
    <w:p w:rsidR="0009247B" w:rsidRDefault="00BC500A">
      <w:pPr>
        <w:ind w:left="-15" w:right="37"/>
      </w:pPr>
      <w:r>
        <w:t>3.4.1. Условия</w:t>
      </w:r>
      <w:r w:rsidR="00B651CA">
        <w:t xml:space="preserve"> </w:t>
      </w:r>
      <w:r>
        <w:t>транспортирования должны соответствовать установленным требованиям на каждый</w:t>
      </w:r>
      <w:r w:rsidR="00B651CA">
        <w:t xml:space="preserve"> </w:t>
      </w:r>
      <w:r>
        <w:t>вид пищевых продуктов, а также правилам перевозок скоропортящихся грузов,</w:t>
      </w:r>
      <w:r w:rsidR="00B651CA">
        <w:t xml:space="preserve"> </w:t>
      </w:r>
      <w:r>
        <w:t>действующих на соответствующем виде транспорта.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ind w:left="-15" w:right="37"/>
      </w:pPr>
      <w:r>
        <w:t>3.4.2. Транспортирование</w:t>
      </w:r>
      <w:r w:rsidR="00272EA6">
        <w:t xml:space="preserve"> </w:t>
      </w:r>
      <w:r>
        <w:t>пищевых продуктов осуществляется специально оборудованными транспортными</w:t>
      </w:r>
      <w:r w:rsidR="00272EA6">
        <w:t xml:space="preserve"> </w:t>
      </w:r>
      <w:r>
        <w:t>средствами, на которые в установленном порядке выдается санитарный паспорт.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ind w:left="-15" w:right="37"/>
      </w:pPr>
      <w:r>
        <w:t>3.4.3. Скоропортящиеся</w:t>
      </w:r>
      <w:r w:rsidR="00272EA6">
        <w:t xml:space="preserve"> </w:t>
      </w:r>
      <w:r>
        <w:t>продукты перевозятся охлаждаемым или изотермическим транспортом, обеспечивающим</w:t>
      </w:r>
      <w:r w:rsidR="00272EA6">
        <w:t xml:space="preserve"> </w:t>
      </w:r>
      <w:r>
        <w:t>необходимые температурные режимы транспортирования.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ind w:left="-15" w:right="37"/>
      </w:pPr>
      <w:r>
        <w:t>3.4.4. Не допускается</w:t>
      </w:r>
      <w:r w:rsidR="00272EA6">
        <w:t xml:space="preserve"> </w:t>
      </w:r>
      <w:r>
        <w:t>перевозить готовые пищевые продукты вместе с сырьем и полуфабрикатами. При</w:t>
      </w:r>
      <w:r w:rsidR="00272EA6">
        <w:t xml:space="preserve"> </w:t>
      </w:r>
      <w:r>
        <w:t>транспортировании пищевых продуктов должны соблюдаться правила товарного</w:t>
      </w:r>
      <w:r w:rsidR="00272EA6">
        <w:t xml:space="preserve"> </w:t>
      </w:r>
      <w:r>
        <w:t>соседства.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ind w:left="-15" w:right="37"/>
      </w:pPr>
      <w:r>
        <w:t>3.4.5. Не допускается</w:t>
      </w:r>
      <w:r w:rsidR="00272EA6">
        <w:t xml:space="preserve"> </w:t>
      </w:r>
      <w:r>
        <w:t>перевозить пищевые продукты случайными транспортными средствами, а также</w:t>
      </w:r>
      <w:r w:rsidR="00272EA6">
        <w:t xml:space="preserve"> </w:t>
      </w:r>
      <w:r>
        <w:t>совместно с непродовольственными товарами.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ind w:left="-15" w:right="37"/>
      </w:pPr>
      <w:r>
        <w:t>3.4.6. Пищевые продукты,</w:t>
      </w:r>
      <w:r w:rsidR="00272EA6">
        <w:t xml:space="preserve"> </w:t>
      </w:r>
      <w:r>
        <w:t>поступающие на склады или предприятия торговли и общественного питания, должны</w:t>
      </w:r>
      <w:r w:rsidR="00272EA6">
        <w:t xml:space="preserve"> </w:t>
      </w:r>
      <w:r>
        <w:t xml:space="preserve">сопровождаться документами, удостоверяющими их качество и </w:t>
      </w:r>
      <w:proofErr w:type="gramStart"/>
      <w:r>
        <w:t>безопасность(</w:t>
      </w:r>
      <w:proofErr w:type="gramEnd"/>
      <w:r>
        <w:t>удостоверение о качестве, санитарно-эпидемиологическое заключение, при</w:t>
      </w:r>
      <w:r w:rsidR="00272EA6">
        <w:t xml:space="preserve"> </w:t>
      </w:r>
      <w:r>
        <w:t>необходимости ветеринарное свидетельство).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spacing w:after="97"/>
        <w:ind w:left="-15" w:right="37"/>
      </w:pPr>
      <w:r>
        <w:t>3.4.7. Требования к</w:t>
      </w:r>
      <w:r w:rsidR="00272EA6">
        <w:t xml:space="preserve"> </w:t>
      </w:r>
      <w:r>
        <w:t>прохождению медицинского осмотра и личной гигиене персонала, обслуживающего</w:t>
      </w:r>
      <w:r w:rsidR="00272EA6">
        <w:t xml:space="preserve"> </w:t>
      </w:r>
      <w:r>
        <w:t>транспортирование пищевых продуктов и содержание транспортных средств, должны</w:t>
      </w:r>
      <w:r w:rsidR="00272EA6">
        <w:t xml:space="preserve"> </w:t>
      </w:r>
      <w:r>
        <w:t>соответствовать санитарным правилам, предъявляемым к организациям торговли и</w:t>
      </w:r>
      <w:r w:rsidR="00272EA6">
        <w:t xml:space="preserve"> </w:t>
      </w:r>
      <w:r>
        <w:t>общественного питания, изготовлению и обороту в них продовольственного сырья и</w:t>
      </w:r>
      <w:r w:rsidR="00272EA6">
        <w:t xml:space="preserve"> </w:t>
      </w:r>
      <w:r>
        <w:t>пищевых продуктов.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spacing w:after="167" w:line="259" w:lineRule="auto"/>
        <w:ind w:left="10" w:right="38" w:hanging="10"/>
        <w:jc w:val="right"/>
      </w:pPr>
      <w:r>
        <w:rPr>
          <w:b/>
        </w:rPr>
        <w:t>Приложение 1</w:t>
      </w:r>
      <w:r>
        <w:t xml:space="preserve"> </w:t>
      </w:r>
    </w:p>
    <w:p w:rsidR="0009247B" w:rsidRDefault="00BC500A">
      <w:pPr>
        <w:pStyle w:val="1"/>
        <w:spacing w:after="0" w:line="394" w:lineRule="auto"/>
        <w:ind w:right="0"/>
      </w:pPr>
      <w:r>
        <w:lastRenderedPageBreak/>
        <w:t>Условия хранения, сроки годности особо</w:t>
      </w:r>
      <w:r w:rsidR="00272EA6">
        <w:t xml:space="preserve"> </w:t>
      </w:r>
      <w:r>
        <w:t>скоропортящихся и скоропортящихся продуктов при температуре (4 ± 2) °С*</w:t>
      </w:r>
      <w:r>
        <w:rPr>
          <w:b w:val="0"/>
        </w:rPr>
        <w:t xml:space="preserve"> </w:t>
      </w:r>
    </w:p>
    <w:p w:rsidR="0009247B" w:rsidRDefault="00BC500A">
      <w:pPr>
        <w:spacing w:after="0" w:line="259" w:lineRule="auto"/>
        <w:ind w:left="283" w:right="0" w:firstLine="0"/>
        <w:jc w:val="left"/>
      </w:pPr>
      <w: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437" w:type="dxa"/>
        <w:tblInd w:w="-41" w:type="dxa"/>
        <w:tblCellMar>
          <w:left w:w="37" w:type="dxa"/>
        </w:tblCellMar>
        <w:tblLook w:val="04A0" w:firstRow="1" w:lastRow="0" w:firstColumn="1" w:lastColumn="0" w:noHBand="0" w:noVBand="1"/>
      </w:tblPr>
      <w:tblGrid>
        <w:gridCol w:w="6888"/>
        <w:gridCol w:w="943"/>
        <w:gridCol w:w="1606"/>
      </w:tblGrid>
      <w:tr w:rsidR="0009247B">
        <w:trPr>
          <w:trHeight w:val="47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5" w:firstLine="0"/>
              <w:jc w:val="center"/>
            </w:pPr>
            <w:r>
              <w:rPr>
                <w:color w:val="000000"/>
                <w:sz w:val="20"/>
              </w:rPr>
              <w:t>Наименование продукции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center"/>
            </w:pPr>
            <w:r>
              <w:rPr>
                <w:color w:val="000000"/>
                <w:sz w:val="20"/>
              </w:rPr>
              <w:t>Срок годности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5" w:firstLine="0"/>
              <w:jc w:val="center"/>
            </w:pPr>
            <w:r>
              <w:rPr>
                <w:color w:val="000000"/>
                <w:sz w:val="20"/>
              </w:rPr>
              <w:t>Часов/суток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2" w:firstLine="0"/>
              <w:jc w:val="center"/>
            </w:pPr>
            <w:r>
              <w:rPr>
                <w:color w:val="000000"/>
                <w:sz w:val="20"/>
              </w:rPr>
              <w:t>1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3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7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9247B" w:rsidRDefault="00BC500A">
            <w:pPr>
              <w:spacing w:after="0" w:line="259" w:lineRule="auto"/>
              <w:ind w:right="197" w:firstLine="0"/>
              <w:jc w:val="right"/>
            </w:pPr>
            <w:r>
              <w:rPr>
                <w:b/>
                <w:color w:val="000000"/>
                <w:sz w:val="20"/>
              </w:rPr>
              <w:t>Мясо и мясопродукты. Птица, яйца и продукты их переработки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9247B" w:rsidRDefault="0009247B">
            <w:pPr>
              <w:spacing w:after="160" w:line="259" w:lineRule="auto"/>
              <w:ind w:right="0" w:firstLine="0"/>
              <w:jc w:val="left"/>
            </w:pP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i/>
                <w:color w:val="000000"/>
                <w:sz w:val="20"/>
              </w:rPr>
              <w:t xml:space="preserve">Полуфабрикаты мясные бескостные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1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15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1. Полуфабрикаты крупнокусковые: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1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15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</w:tr>
      <w:tr w:rsidR="0009247B">
        <w:trPr>
          <w:trHeight w:val="706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235" w:right="41" w:firstLine="0"/>
            </w:pPr>
            <w:r>
              <w:rPr>
                <w:color w:val="000000"/>
                <w:sz w:val="20"/>
              </w:rPr>
              <w:t>мясо фасованное, полуфабрикаты порционные (вырезка; бифштекс натуральный; лангет; антрекот; ромштекс; говядина, баранина, свинина духовая; эскалоп, шницель и др.) без панировки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48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0" w:firstLine="0"/>
              <w:jc w:val="center"/>
            </w:pPr>
            <w:r>
              <w:rPr>
                <w:color w:val="000000"/>
                <w:sz w:val="20"/>
              </w:rPr>
              <w:t>часов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47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235" w:right="0" w:firstLine="0"/>
            </w:pPr>
            <w:r>
              <w:rPr>
                <w:color w:val="000000"/>
                <w:sz w:val="20"/>
              </w:rPr>
              <w:t>полуфабрикаты порционные (ромштекс, котлета натуральная из баранины и свинины, шницель) в панировке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36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2. Полуфабрикаты мелкокусковые: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1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15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</w:tr>
      <w:tr w:rsidR="0009247B">
        <w:trPr>
          <w:trHeight w:val="47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235" w:right="0" w:firstLine="0"/>
            </w:pPr>
            <w:r>
              <w:rPr>
                <w:color w:val="000000"/>
                <w:sz w:val="20"/>
              </w:rPr>
              <w:t>бефстроганов, азу, поджарка, гуляш, говядина для тушения, мясо для шашлыка, жаркое особое, мясное ассорти (без соусов и специй)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36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235" w:right="0" w:firstLine="0"/>
              <w:jc w:val="left"/>
            </w:pPr>
            <w:r>
              <w:rPr>
                <w:color w:val="000000"/>
                <w:sz w:val="20"/>
              </w:rPr>
              <w:t>маринованные, с соусами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24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3. Полуфабрикаты мясные рубленые: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1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15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235" w:right="0" w:firstLine="0"/>
              <w:jc w:val="left"/>
            </w:pPr>
            <w:r>
              <w:rPr>
                <w:color w:val="000000"/>
                <w:sz w:val="20"/>
              </w:rPr>
              <w:t xml:space="preserve">формованные, в </w:t>
            </w:r>
            <w:proofErr w:type="spellStart"/>
            <w:r>
              <w:rPr>
                <w:color w:val="000000"/>
                <w:sz w:val="20"/>
              </w:rPr>
              <w:t>т.ч</w:t>
            </w:r>
            <w:proofErr w:type="spellEnd"/>
            <w:r>
              <w:rPr>
                <w:color w:val="000000"/>
                <w:sz w:val="20"/>
              </w:rPr>
              <w:t>. в панировке, фаршированные (голубцы, кабачки)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24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468"/>
        </w:trPr>
        <w:tc>
          <w:tcPr>
            <w:tcW w:w="68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235" w:right="0" w:firstLine="0"/>
            </w:pPr>
            <w:r>
              <w:rPr>
                <w:color w:val="000000"/>
                <w:sz w:val="20"/>
              </w:rPr>
              <w:t xml:space="preserve">комбинированные (котлеты </w:t>
            </w:r>
            <w:proofErr w:type="spellStart"/>
            <w:r>
              <w:rPr>
                <w:color w:val="000000"/>
                <w:sz w:val="20"/>
              </w:rPr>
              <w:t>мясокартофельные</w:t>
            </w:r>
            <w:proofErr w:type="spellEnd"/>
            <w:r>
              <w:rPr>
                <w:color w:val="000000"/>
                <w:sz w:val="20"/>
              </w:rPr>
              <w:t xml:space="preserve">, мясорастительные, </w:t>
            </w:r>
            <w:proofErr w:type="spellStart"/>
            <w:r>
              <w:rPr>
                <w:color w:val="000000"/>
                <w:sz w:val="20"/>
              </w:rPr>
              <w:t>мясокапустные</w:t>
            </w:r>
            <w:proofErr w:type="spellEnd"/>
            <w:r>
              <w:rPr>
                <w:color w:val="000000"/>
                <w:sz w:val="20"/>
              </w:rPr>
              <w:t>, с добавлением соевого белка)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0" w:firstLine="0"/>
              <w:jc w:val="center"/>
            </w:pPr>
            <w:r>
              <w:rPr>
                <w:color w:val="000000"/>
                <w:sz w:val="20"/>
              </w:rPr>
              <w:t>24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36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47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4. Фарши мясные (говяжий, свиной, из мяса других убойных животных, комбинированный):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14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23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235" w:right="0" w:firstLine="0"/>
              <w:jc w:val="left"/>
            </w:pPr>
            <w:r>
              <w:rPr>
                <w:color w:val="000000"/>
                <w:sz w:val="20"/>
              </w:rPr>
              <w:t>вырабатываемые мясоперерабатывающими предприятиями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0" w:firstLine="0"/>
              <w:jc w:val="center"/>
            </w:pPr>
            <w:r>
              <w:rPr>
                <w:color w:val="000000"/>
                <w:sz w:val="20"/>
              </w:rPr>
              <w:t>24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36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235" w:right="0" w:firstLine="0"/>
              <w:jc w:val="left"/>
            </w:pPr>
            <w:r>
              <w:rPr>
                <w:color w:val="000000"/>
                <w:sz w:val="20"/>
              </w:rPr>
              <w:t>вырабатываемые предприятиями торговли и общественного питания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0" w:firstLine="0"/>
              <w:jc w:val="center"/>
            </w:pPr>
            <w:r>
              <w:rPr>
                <w:color w:val="000000"/>
                <w:sz w:val="20"/>
              </w:rPr>
              <w:t>12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36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47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tabs>
                <w:tab w:val="center" w:pos="1226"/>
                <w:tab w:val="center" w:pos="2852"/>
                <w:tab w:val="center" w:pos="4557"/>
                <w:tab w:val="right" w:pos="6851"/>
              </w:tabs>
              <w:spacing w:after="64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 xml:space="preserve">5. </w:t>
            </w:r>
            <w:r>
              <w:rPr>
                <w:color w:val="000000"/>
                <w:sz w:val="20"/>
              </w:rPr>
              <w:tab/>
              <w:t xml:space="preserve">Полуфабрикаты </w:t>
            </w:r>
            <w:r>
              <w:rPr>
                <w:color w:val="000000"/>
                <w:sz w:val="20"/>
              </w:rPr>
              <w:tab/>
              <w:t xml:space="preserve">мясокостные </w:t>
            </w:r>
            <w:r>
              <w:rPr>
                <w:color w:val="000000"/>
                <w:sz w:val="20"/>
              </w:rPr>
              <w:tab/>
              <w:t xml:space="preserve">(крупнокусковые, </w:t>
            </w:r>
            <w:r>
              <w:rPr>
                <w:color w:val="000000"/>
                <w:sz w:val="20"/>
              </w:rPr>
              <w:tab/>
              <w:t xml:space="preserve">порционные, </w:t>
            </w:r>
          </w:p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мелкокусковые)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0" w:firstLine="0"/>
              <w:jc w:val="center"/>
            </w:pPr>
            <w:r>
              <w:rPr>
                <w:color w:val="000000"/>
                <w:sz w:val="20"/>
              </w:rPr>
              <w:t>36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36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6. Субпродукты убойных животных (печень, почки, язык, сердце, мозги)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0" w:firstLine="0"/>
              <w:jc w:val="center"/>
            </w:pPr>
            <w:r>
              <w:rPr>
                <w:color w:val="000000"/>
                <w:sz w:val="20"/>
              </w:rPr>
              <w:t>24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36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i/>
                <w:color w:val="000000"/>
                <w:sz w:val="20"/>
              </w:rPr>
              <w:t xml:space="preserve">Полуфабрикаты из мяса птицы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14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23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7. Полуфабрикаты из мяса птицы натуральные: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14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23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</w:tr>
      <w:tr w:rsidR="0009247B">
        <w:trPr>
          <w:trHeight w:val="706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235" w:right="42" w:firstLine="0"/>
            </w:pPr>
            <w:r>
              <w:rPr>
                <w:color w:val="000000"/>
                <w:sz w:val="20"/>
              </w:rPr>
              <w:t>мясокостные, бескостные без панировки (тушка, подготовленная к кулинарной обработке, окорочка, филе, четвертины, цыплята табака, бедра, голени, крылья, грудки)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0" w:firstLine="0"/>
              <w:jc w:val="center"/>
            </w:pPr>
            <w:r>
              <w:rPr>
                <w:color w:val="000000"/>
                <w:sz w:val="20"/>
              </w:rPr>
              <w:t>48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36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47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235" w:right="0" w:firstLine="0"/>
              <w:jc w:val="left"/>
            </w:pPr>
            <w:r>
              <w:rPr>
                <w:color w:val="000000"/>
                <w:sz w:val="20"/>
              </w:rPr>
              <w:t xml:space="preserve">мясокостные, </w:t>
            </w:r>
            <w:r>
              <w:rPr>
                <w:color w:val="000000"/>
                <w:sz w:val="20"/>
              </w:rPr>
              <w:tab/>
              <w:t xml:space="preserve">бескостные, </w:t>
            </w:r>
            <w:r>
              <w:rPr>
                <w:color w:val="000000"/>
                <w:sz w:val="20"/>
              </w:rPr>
              <w:tab/>
              <w:t xml:space="preserve">в </w:t>
            </w:r>
            <w:r>
              <w:rPr>
                <w:color w:val="000000"/>
                <w:sz w:val="20"/>
              </w:rPr>
              <w:tab/>
              <w:t xml:space="preserve">панировке, </w:t>
            </w:r>
            <w:r>
              <w:rPr>
                <w:color w:val="000000"/>
                <w:sz w:val="20"/>
              </w:rPr>
              <w:tab/>
              <w:t xml:space="preserve">со </w:t>
            </w:r>
            <w:r>
              <w:rPr>
                <w:color w:val="000000"/>
                <w:sz w:val="20"/>
              </w:rPr>
              <w:tab/>
              <w:t xml:space="preserve">специями, </w:t>
            </w:r>
            <w:r>
              <w:rPr>
                <w:color w:val="000000"/>
                <w:sz w:val="20"/>
              </w:rPr>
              <w:tab/>
              <w:t xml:space="preserve">с </w:t>
            </w:r>
            <w:r>
              <w:rPr>
                <w:color w:val="000000"/>
                <w:sz w:val="20"/>
              </w:rPr>
              <w:tab/>
              <w:t>соусом, маринованные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0" w:firstLine="0"/>
              <w:jc w:val="center"/>
            </w:pPr>
            <w:r>
              <w:rPr>
                <w:color w:val="000000"/>
                <w:sz w:val="20"/>
              </w:rPr>
              <w:t>24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36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8. Полуфабрикаты из мяса птицы рубленые, в панировке и без нее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0" w:firstLine="0"/>
              <w:jc w:val="center"/>
            </w:pPr>
            <w:r>
              <w:rPr>
                <w:color w:val="000000"/>
                <w:sz w:val="20"/>
              </w:rPr>
              <w:t>18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36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9. Фарш куриный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0" w:firstLine="0"/>
              <w:jc w:val="center"/>
            </w:pPr>
            <w:r>
              <w:rPr>
                <w:color w:val="000000"/>
                <w:sz w:val="20"/>
              </w:rPr>
              <w:t>12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36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10. Субпродукты, полуфабрикаты из субпродуктов птицы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0" w:firstLine="0"/>
              <w:jc w:val="center"/>
            </w:pPr>
            <w:r>
              <w:rPr>
                <w:color w:val="000000"/>
                <w:sz w:val="20"/>
              </w:rPr>
              <w:t>24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36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11. Наборы для студня, рагу, суповой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0" w:firstLine="0"/>
              <w:jc w:val="center"/>
            </w:pPr>
            <w:r>
              <w:rPr>
                <w:color w:val="000000"/>
                <w:sz w:val="20"/>
              </w:rPr>
              <w:t>12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36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i/>
                <w:color w:val="000000"/>
                <w:sz w:val="20"/>
              </w:rPr>
              <w:t xml:space="preserve">Кулинарные изделия - блюда готовые из мяса и мясопродуктов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14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23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</w:tr>
      <w:tr w:rsidR="0009247B">
        <w:trPr>
          <w:trHeight w:val="47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</w:pPr>
            <w:r>
              <w:rPr>
                <w:color w:val="000000"/>
                <w:sz w:val="20"/>
              </w:rPr>
              <w:t>12. Мясо отварное (для холодных блюд; крупным куском, нарезанное на порции для первых и вторых блюд)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0" w:firstLine="0"/>
              <w:jc w:val="center"/>
            </w:pPr>
            <w:r>
              <w:rPr>
                <w:color w:val="000000"/>
                <w:sz w:val="20"/>
              </w:rPr>
              <w:t>24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36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706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1" w:firstLine="0"/>
            </w:pPr>
            <w:r>
              <w:rPr>
                <w:color w:val="000000"/>
                <w:sz w:val="20"/>
              </w:rPr>
              <w:t>13. Мясо жареное тушеное (говядина и свинина жареные для холодных блюд; говядина и свинина жареные крупным куском, нарезанные на порции для вторых блюд, мясо шпигованное)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0" w:firstLine="0"/>
              <w:jc w:val="center"/>
            </w:pPr>
            <w:r>
              <w:rPr>
                <w:color w:val="000000"/>
                <w:sz w:val="20"/>
              </w:rPr>
              <w:t>36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36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47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</w:pPr>
            <w:r>
              <w:rPr>
                <w:color w:val="000000"/>
                <w:sz w:val="20"/>
              </w:rPr>
              <w:t>14. Изделия из рубленого мяса жареные (котлеты, бифштексы, биточки, шницели и др.)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0" w:firstLine="0"/>
              <w:jc w:val="center"/>
            </w:pPr>
            <w:r>
              <w:rPr>
                <w:color w:val="000000"/>
                <w:sz w:val="20"/>
              </w:rPr>
              <w:t>24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36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15. Блюда из мяса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14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23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16. Пловы, пельмени, манты, беляши, блинчики, пироги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0" w:firstLine="0"/>
              <w:jc w:val="center"/>
            </w:pPr>
            <w:r>
              <w:rPr>
                <w:color w:val="000000"/>
                <w:sz w:val="20"/>
              </w:rPr>
              <w:t>24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36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 xml:space="preserve">17. Гамбургеры, </w:t>
            </w:r>
            <w:proofErr w:type="spellStart"/>
            <w:r>
              <w:rPr>
                <w:color w:val="000000"/>
                <w:sz w:val="20"/>
              </w:rPr>
              <w:t>чизбургеры</w:t>
            </w:r>
            <w:proofErr w:type="spellEnd"/>
            <w:r>
              <w:rPr>
                <w:color w:val="000000"/>
                <w:sz w:val="20"/>
              </w:rPr>
              <w:t>, сэндвичи готовые, пицца готовая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0" w:firstLine="0"/>
              <w:jc w:val="center"/>
            </w:pPr>
            <w:r>
              <w:rPr>
                <w:color w:val="000000"/>
                <w:sz w:val="20"/>
              </w:rPr>
              <w:t>24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36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 xml:space="preserve">18. </w:t>
            </w:r>
            <w:proofErr w:type="spellStart"/>
            <w:r>
              <w:rPr>
                <w:color w:val="000000"/>
                <w:sz w:val="20"/>
              </w:rPr>
              <w:t>Желированные</w:t>
            </w:r>
            <w:proofErr w:type="spellEnd"/>
            <w:r>
              <w:rPr>
                <w:color w:val="000000"/>
                <w:sz w:val="20"/>
              </w:rPr>
              <w:t xml:space="preserve"> продукты из мяса: заливные, зельцы, студни, холодцы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0" w:firstLine="0"/>
              <w:jc w:val="center"/>
            </w:pPr>
            <w:r>
              <w:rPr>
                <w:color w:val="000000"/>
                <w:sz w:val="20"/>
              </w:rPr>
              <w:t>12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36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47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lastRenderedPageBreak/>
              <w:t>19. Субпродукты мясные отварные (язык, вымя, сердце, почки, мозги), жареные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0" w:firstLine="0"/>
              <w:jc w:val="center"/>
            </w:pPr>
            <w:r>
              <w:rPr>
                <w:color w:val="000000"/>
                <w:sz w:val="20"/>
              </w:rPr>
              <w:t>24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36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7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20. Паштеты из печени и/или мяса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0" w:firstLine="0"/>
              <w:jc w:val="center"/>
            </w:pPr>
            <w:r>
              <w:rPr>
                <w:color w:val="000000"/>
                <w:sz w:val="20"/>
              </w:rPr>
              <w:t>24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36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36"/>
        </w:trPr>
        <w:tc>
          <w:tcPr>
            <w:tcW w:w="943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9247B" w:rsidRDefault="00BC500A">
            <w:pPr>
              <w:spacing w:after="0" w:line="259" w:lineRule="auto"/>
              <w:ind w:left="283" w:right="0" w:firstLine="0"/>
              <w:jc w:val="left"/>
            </w:pPr>
            <w:r>
              <w:rPr>
                <w:sz w:val="20"/>
              </w:rPr>
              <w:t>* Кроме п. п.</w:t>
            </w:r>
            <w:hyperlink r:id="rId39">
              <w:r>
                <w:rPr>
                  <w:sz w:val="20"/>
                </w:rPr>
                <w:t xml:space="preserve"> </w:t>
              </w:r>
            </w:hyperlink>
            <w:hyperlink r:id="rId40">
              <w:r>
                <w:rPr>
                  <w:color w:val="800080"/>
                  <w:sz w:val="20"/>
                  <w:u w:val="single" w:color="800080"/>
                </w:rPr>
                <w:t>39</w:t>
              </w:r>
            </w:hyperlink>
            <w:hyperlink r:id="rId41">
              <w:r>
                <w:rPr>
                  <w:sz w:val="20"/>
                </w:rPr>
                <w:t>-</w:t>
              </w:r>
            </w:hyperlink>
            <w:hyperlink r:id="rId42">
              <w:r>
                <w:rPr>
                  <w:sz w:val="20"/>
                </w:rPr>
                <w:t xml:space="preserve"> </w:t>
              </w:r>
            </w:hyperlink>
            <w:hyperlink r:id="rId43">
              <w:r>
                <w:rPr>
                  <w:color w:val="800080"/>
                  <w:sz w:val="20"/>
                  <w:u w:val="single" w:color="800080"/>
                </w:rPr>
                <w:t>42</w:t>
              </w:r>
            </w:hyperlink>
            <w:hyperlink r:id="rId44">
              <w:r>
                <w:rPr>
                  <w:sz w:val="20"/>
                </w:rPr>
                <w:t>,</w:t>
              </w:r>
            </w:hyperlink>
            <w:hyperlink r:id="rId45">
              <w:r>
                <w:rPr>
                  <w:sz w:val="20"/>
                </w:rPr>
                <w:t xml:space="preserve"> </w:t>
              </w:r>
            </w:hyperlink>
            <w:hyperlink r:id="rId46">
              <w:r>
                <w:rPr>
                  <w:color w:val="800080"/>
                  <w:sz w:val="20"/>
                  <w:u w:val="single" w:color="800080"/>
                </w:rPr>
                <w:t>56</w:t>
              </w:r>
            </w:hyperlink>
            <w:hyperlink r:id="rId47">
              <w:r>
                <w:rPr>
                  <w:sz w:val="20"/>
                </w:rPr>
                <w:t>.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09247B" w:rsidRDefault="00BC500A">
      <w:pPr>
        <w:spacing w:line="259" w:lineRule="auto"/>
        <w:ind w:left="6862" w:right="37" w:firstLine="0"/>
      </w:pPr>
      <w:r>
        <w:t>Продолжение прилож. 1</w:t>
      </w: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437" w:type="dxa"/>
        <w:tblInd w:w="-41" w:type="dxa"/>
        <w:tblCellMar>
          <w:left w:w="41" w:type="dxa"/>
        </w:tblCellMar>
        <w:tblLook w:val="04A0" w:firstRow="1" w:lastRow="0" w:firstColumn="1" w:lastColumn="0" w:noHBand="0" w:noVBand="1"/>
      </w:tblPr>
      <w:tblGrid>
        <w:gridCol w:w="6888"/>
        <w:gridCol w:w="943"/>
        <w:gridCol w:w="1606"/>
      </w:tblGrid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2" w:firstLine="0"/>
              <w:jc w:val="center"/>
            </w:pPr>
            <w:r>
              <w:rPr>
                <w:color w:val="000000"/>
                <w:sz w:val="20"/>
              </w:rPr>
              <w:t>1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3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i/>
                <w:color w:val="000000"/>
                <w:sz w:val="20"/>
              </w:rPr>
              <w:t xml:space="preserve">Кулинарные изделия из мяса птицы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1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15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</w:tr>
      <w:tr w:rsidR="0009247B">
        <w:trPr>
          <w:trHeight w:val="47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 xml:space="preserve">21. Тушки и части тушек птицы копченые, копчено-запеченные и </w:t>
            </w:r>
            <w:proofErr w:type="spellStart"/>
            <w:r>
              <w:rPr>
                <w:color w:val="000000"/>
                <w:sz w:val="20"/>
              </w:rPr>
              <w:t>копченовареные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72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22. Блюда готовые из птицы жареные, отварные, тушеные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48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23. Блюда из рубленого мяса птицы, с соусами и/или с гарниром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12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24. Пельмени, пироги из мяса птицы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24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47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60" w:line="259" w:lineRule="auto"/>
              <w:ind w:right="0" w:firstLine="0"/>
            </w:pPr>
            <w:r>
              <w:rPr>
                <w:color w:val="000000"/>
                <w:sz w:val="20"/>
              </w:rPr>
              <w:t xml:space="preserve">25. </w:t>
            </w:r>
            <w:proofErr w:type="spellStart"/>
            <w:r>
              <w:rPr>
                <w:color w:val="000000"/>
                <w:sz w:val="20"/>
              </w:rPr>
              <w:t>Желированные</w:t>
            </w:r>
            <w:proofErr w:type="spellEnd"/>
            <w:r>
              <w:rPr>
                <w:color w:val="000000"/>
                <w:sz w:val="20"/>
              </w:rPr>
              <w:t xml:space="preserve"> продукты из мяса птицы: зельцы, студни, холодцы, в т. ч. </w:t>
            </w:r>
          </w:p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ассорти с мясом убойных животных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12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26. Паштеты из мяса птицы и субпродуктов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24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7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27. Яйца вареные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36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i/>
                <w:color w:val="000000"/>
                <w:sz w:val="20"/>
              </w:rPr>
              <w:t xml:space="preserve">Колбасные изделия из мяса всех видов убойных животных, птицы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1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15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28. Колбасы вареные, вырабатываемые по ГОСТу: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1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15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283" w:right="0" w:firstLine="0"/>
              <w:jc w:val="left"/>
            </w:pPr>
            <w:r>
              <w:rPr>
                <w:color w:val="000000"/>
                <w:sz w:val="20"/>
              </w:rPr>
              <w:t>высшего и первого сорта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72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283" w:right="0" w:firstLine="0"/>
              <w:jc w:val="left"/>
            </w:pPr>
            <w:r>
              <w:rPr>
                <w:color w:val="000000"/>
                <w:sz w:val="20"/>
              </w:rPr>
              <w:t>второго сорта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48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 xml:space="preserve">29. Колбасы вареные по ГОСТу в </w:t>
            </w:r>
            <w:proofErr w:type="spellStart"/>
            <w:r>
              <w:rPr>
                <w:color w:val="000000"/>
                <w:sz w:val="20"/>
              </w:rPr>
              <w:t>парогазонепроницаемых</w:t>
            </w:r>
            <w:proofErr w:type="spellEnd"/>
            <w:r>
              <w:rPr>
                <w:color w:val="000000"/>
                <w:sz w:val="20"/>
              </w:rPr>
              <w:t xml:space="preserve"> оболочках: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1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15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283" w:right="0" w:firstLine="0"/>
              <w:jc w:val="left"/>
            </w:pPr>
            <w:r>
              <w:rPr>
                <w:color w:val="000000"/>
                <w:sz w:val="20"/>
              </w:rPr>
              <w:t>высшего сорта, деликатесные, с добавлением консервантов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10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2" w:firstLine="0"/>
              <w:jc w:val="center"/>
            </w:pPr>
            <w:r>
              <w:rPr>
                <w:color w:val="000000"/>
                <w:sz w:val="20"/>
              </w:rPr>
              <w:t>суток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283" w:right="0" w:firstLine="0"/>
              <w:jc w:val="left"/>
            </w:pPr>
            <w:r>
              <w:rPr>
                <w:color w:val="000000"/>
                <w:sz w:val="20"/>
              </w:rPr>
              <w:t>первого сорта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8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2" w:firstLine="0"/>
              <w:jc w:val="center"/>
            </w:pPr>
            <w:r>
              <w:rPr>
                <w:color w:val="000000"/>
                <w:sz w:val="20"/>
              </w:rPr>
              <w:t>суток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283" w:right="0" w:firstLine="0"/>
              <w:jc w:val="left"/>
            </w:pPr>
            <w:r>
              <w:rPr>
                <w:color w:val="000000"/>
                <w:sz w:val="20"/>
              </w:rPr>
              <w:t>второго сорта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7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2" w:firstLine="0"/>
              <w:jc w:val="center"/>
            </w:pPr>
            <w:r>
              <w:rPr>
                <w:color w:val="000000"/>
                <w:sz w:val="20"/>
              </w:rPr>
              <w:t>суток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30. Сосиски, сардельки вареные, хлеба мясные, вырабатываемые по ГОСТу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72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0" w:firstLine="0"/>
              <w:jc w:val="center"/>
            </w:pPr>
            <w:r>
              <w:rPr>
                <w:color w:val="000000"/>
                <w:sz w:val="20"/>
              </w:rPr>
              <w:t>часов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 xml:space="preserve">31. Сосиски, сардельки вареные в </w:t>
            </w:r>
            <w:proofErr w:type="spellStart"/>
            <w:r>
              <w:rPr>
                <w:color w:val="000000"/>
                <w:sz w:val="20"/>
              </w:rPr>
              <w:t>парогазонепроницаемых</w:t>
            </w:r>
            <w:proofErr w:type="spellEnd"/>
            <w:r>
              <w:rPr>
                <w:color w:val="000000"/>
                <w:sz w:val="20"/>
              </w:rPr>
              <w:t xml:space="preserve"> оболочках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7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2" w:firstLine="0"/>
              <w:jc w:val="center"/>
            </w:pPr>
            <w:r>
              <w:rPr>
                <w:color w:val="000000"/>
                <w:sz w:val="20"/>
              </w:rPr>
              <w:t>суток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47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</w:pPr>
            <w:r>
              <w:rPr>
                <w:color w:val="000000"/>
                <w:sz w:val="20"/>
              </w:rPr>
              <w:t>32. Колбасы, сосиски, сардельки вареные, нарезанные и упакованные под вакуумом, в условиях модифицированной атмосферы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5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2" w:firstLine="0"/>
              <w:jc w:val="center"/>
            </w:pPr>
            <w:r>
              <w:rPr>
                <w:color w:val="000000"/>
                <w:sz w:val="20"/>
              </w:rPr>
              <w:t>суток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698"/>
        </w:trPr>
        <w:tc>
          <w:tcPr>
            <w:tcW w:w="68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2" w:firstLine="0"/>
            </w:pPr>
            <w:r>
              <w:rPr>
                <w:color w:val="000000"/>
                <w:sz w:val="20"/>
              </w:rPr>
              <w:t>33. Продукты мясные вареные (окорока, рулеты, свинина и говядина прессованные, ветчина, бекон, мясо свиных голов прессованное, баранина в форме)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72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0" w:firstLine="0"/>
              <w:jc w:val="center"/>
            </w:pPr>
            <w:r>
              <w:rPr>
                <w:color w:val="000000"/>
                <w:sz w:val="20"/>
              </w:rPr>
              <w:t>часов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47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</w:pPr>
            <w:r>
              <w:rPr>
                <w:color w:val="000000"/>
                <w:sz w:val="20"/>
              </w:rPr>
              <w:t>34. Продукты мясные вареные, нарезанные и упакованные под вакуумом, в условиях модифицированной атмосферы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5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2" w:firstLine="0"/>
              <w:jc w:val="center"/>
            </w:pPr>
            <w:r>
              <w:rPr>
                <w:color w:val="000000"/>
                <w:sz w:val="20"/>
              </w:rPr>
              <w:t>суток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35. Колбасы ливерные, кровяные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48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0" w:firstLine="0"/>
              <w:jc w:val="center"/>
            </w:pPr>
            <w:r>
              <w:rPr>
                <w:color w:val="000000"/>
                <w:sz w:val="20"/>
              </w:rPr>
              <w:t>часов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36. Колбасы, сосиски, сардельки вареные с добавлением субпродуктов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48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47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</w:pPr>
            <w:r>
              <w:rPr>
                <w:color w:val="000000"/>
                <w:sz w:val="20"/>
              </w:rPr>
              <w:t>37. Колбасные изделия вареные из мяса птицы (колбасы, мясные хлеба, рулеты, сосиски, сардельки, ветчина и др.):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1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15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283" w:right="0" w:firstLine="0"/>
              <w:jc w:val="left"/>
            </w:pPr>
            <w:r>
              <w:rPr>
                <w:color w:val="000000"/>
                <w:sz w:val="20"/>
              </w:rPr>
              <w:t>высшего сорта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72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283" w:right="0" w:firstLine="0"/>
              <w:jc w:val="left"/>
            </w:pPr>
            <w:r>
              <w:rPr>
                <w:color w:val="000000"/>
                <w:sz w:val="20"/>
              </w:rPr>
              <w:t>первого сорта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48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47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</w:pPr>
            <w:r>
              <w:rPr>
                <w:color w:val="000000"/>
                <w:sz w:val="20"/>
              </w:rPr>
              <w:t>38. Колбасные изделия вареные из мяса птицы, упакованные под вакуумом, в условиях модифицированной атмосферы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5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2" w:firstLine="0"/>
              <w:jc w:val="center"/>
            </w:pPr>
            <w:r>
              <w:rPr>
                <w:color w:val="000000"/>
                <w:sz w:val="20"/>
              </w:rPr>
              <w:t>суток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9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0" w:firstLine="0"/>
              <w:jc w:val="center"/>
            </w:pPr>
            <w:r>
              <w:rPr>
                <w:b/>
                <w:color w:val="000000"/>
                <w:sz w:val="20"/>
              </w:rPr>
              <w:t xml:space="preserve">Рыба, нерыбные объекты промысла и продукты, вырабатываемые из них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i/>
                <w:color w:val="000000"/>
                <w:sz w:val="20"/>
              </w:rPr>
              <w:t xml:space="preserve">Полуфабрикаты рыбные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1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15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</w:tr>
      <w:tr w:rsidR="0009247B">
        <w:trPr>
          <w:trHeight w:val="706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39. Рыба всех наименований охлажденная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48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63" w:line="259" w:lineRule="auto"/>
              <w:ind w:right="42" w:firstLine="0"/>
              <w:jc w:val="center"/>
            </w:pPr>
            <w:r>
              <w:rPr>
                <w:color w:val="000000"/>
                <w:sz w:val="20"/>
              </w:rPr>
              <w:t xml:space="preserve">часов при </w:t>
            </w:r>
          </w:p>
          <w:p w:rsidR="0009247B" w:rsidRDefault="00BC500A">
            <w:pPr>
              <w:spacing w:after="34" w:line="259" w:lineRule="auto"/>
              <w:ind w:right="43" w:firstLine="0"/>
              <w:jc w:val="center"/>
            </w:pPr>
            <w:r>
              <w:rPr>
                <w:color w:val="000000"/>
                <w:sz w:val="20"/>
              </w:rPr>
              <w:t xml:space="preserve">температуре </w:t>
            </w:r>
          </w:p>
          <w:p w:rsidR="0009247B" w:rsidRDefault="00BC500A">
            <w:pPr>
              <w:spacing w:after="0" w:line="259" w:lineRule="auto"/>
              <w:ind w:right="42" w:firstLine="0"/>
              <w:jc w:val="center"/>
            </w:pPr>
            <w:r>
              <w:rPr>
                <w:color w:val="000000"/>
                <w:sz w:val="20"/>
              </w:rPr>
              <w:t>0-(-2)°С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47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40. Филе рыбное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24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 xml:space="preserve">-«- </w:t>
            </w:r>
          </w:p>
          <w:p w:rsidR="0009247B" w:rsidRDefault="00BC500A">
            <w:pPr>
              <w:spacing w:after="0" w:line="259" w:lineRule="auto"/>
              <w:ind w:right="45" w:firstLine="0"/>
              <w:jc w:val="center"/>
            </w:pPr>
            <w:r>
              <w:rPr>
                <w:color w:val="000000"/>
                <w:sz w:val="20"/>
              </w:rPr>
              <w:t>0-(-2) °С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47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41. Рыба специальной разделки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24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194" w:right="239" w:firstLine="0"/>
              <w:jc w:val="center"/>
            </w:pPr>
            <w:r>
              <w:rPr>
                <w:color w:val="000000"/>
                <w:sz w:val="20"/>
              </w:rPr>
              <w:t>-«- от -2 до +2°С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47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42. Фарш рыбный пищевой, формованные фаршевые изделия, в т. ч. с мучным компонентом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24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194" w:right="239" w:firstLine="0"/>
              <w:jc w:val="center"/>
            </w:pPr>
            <w:r>
              <w:rPr>
                <w:color w:val="000000"/>
                <w:sz w:val="20"/>
              </w:rPr>
              <w:t>-«- от -2 до +2°С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43. Ракообразные, двустворчатые моллюски живые, охлажденные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12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0" w:firstLine="0"/>
              <w:jc w:val="center"/>
            </w:pPr>
            <w:r>
              <w:rPr>
                <w:color w:val="000000"/>
                <w:sz w:val="20"/>
              </w:rPr>
              <w:t>часов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</w:tbl>
    <w:p w:rsidR="0009247B" w:rsidRDefault="00BC500A">
      <w:pPr>
        <w:spacing w:line="259" w:lineRule="auto"/>
        <w:ind w:left="6862" w:right="37" w:firstLine="0"/>
      </w:pPr>
      <w:r>
        <w:t>Продолжение прилож. 1</w:t>
      </w: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437" w:type="dxa"/>
        <w:tblInd w:w="-41" w:type="dxa"/>
        <w:tblCellMar>
          <w:left w:w="37" w:type="dxa"/>
        </w:tblCellMar>
        <w:tblLook w:val="04A0" w:firstRow="1" w:lastRow="0" w:firstColumn="1" w:lastColumn="0" w:noHBand="0" w:noVBand="1"/>
      </w:tblPr>
      <w:tblGrid>
        <w:gridCol w:w="6888"/>
        <w:gridCol w:w="943"/>
        <w:gridCol w:w="1606"/>
      </w:tblGrid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2" w:firstLine="0"/>
              <w:jc w:val="center"/>
            </w:pPr>
            <w:r>
              <w:rPr>
                <w:color w:val="000000"/>
                <w:sz w:val="20"/>
              </w:rPr>
              <w:lastRenderedPageBreak/>
              <w:t>1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3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9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2" w:firstLine="0"/>
              <w:jc w:val="center"/>
            </w:pPr>
            <w:r>
              <w:rPr>
                <w:b/>
                <w:color w:val="000000"/>
                <w:sz w:val="20"/>
              </w:rPr>
              <w:t xml:space="preserve">Кулинарные изделия из рыбы с термической обработкой </w:t>
            </w:r>
          </w:p>
        </w:tc>
      </w:tr>
      <w:tr w:rsidR="0009247B">
        <w:trPr>
          <w:trHeight w:val="47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 xml:space="preserve">44. </w:t>
            </w:r>
            <w:r>
              <w:rPr>
                <w:color w:val="000000"/>
                <w:sz w:val="20"/>
              </w:rPr>
              <w:tab/>
              <w:t xml:space="preserve">Рыба </w:t>
            </w:r>
            <w:r>
              <w:rPr>
                <w:color w:val="000000"/>
                <w:sz w:val="20"/>
              </w:rPr>
              <w:tab/>
              <w:t xml:space="preserve">отварная, </w:t>
            </w:r>
            <w:r>
              <w:rPr>
                <w:color w:val="000000"/>
                <w:sz w:val="20"/>
              </w:rPr>
              <w:tab/>
              <w:t>пр</w:t>
            </w:r>
            <w:r w:rsidR="00272EA6">
              <w:rPr>
                <w:color w:val="000000"/>
                <w:sz w:val="20"/>
              </w:rPr>
              <w:t xml:space="preserve">ипущенная, </w:t>
            </w:r>
            <w:r w:rsidR="00272EA6">
              <w:rPr>
                <w:color w:val="000000"/>
                <w:sz w:val="20"/>
              </w:rPr>
              <w:tab/>
              <w:t xml:space="preserve">жареная, </w:t>
            </w:r>
            <w:r w:rsidR="00272EA6">
              <w:rPr>
                <w:color w:val="000000"/>
                <w:sz w:val="20"/>
              </w:rPr>
              <w:tab/>
              <w:t xml:space="preserve">тушеная,    </w:t>
            </w:r>
            <w:r>
              <w:rPr>
                <w:color w:val="000000"/>
                <w:sz w:val="20"/>
              </w:rPr>
              <w:t>запечен</w:t>
            </w:r>
            <w:r w:rsidR="00272EA6">
              <w:rPr>
                <w:color w:val="000000"/>
                <w:sz w:val="20"/>
              </w:rPr>
              <w:t>н</w:t>
            </w:r>
            <w:r>
              <w:rPr>
                <w:color w:val="000000"/>
                <w:sz w:val="20"/>
              </w:rPr>
              <w:t xml:space="preserve">ая, </w:t>
            </w:r>
            <w:r w:rsidR="00272EA6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фаршированная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36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47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tabs>
                <w:tab w:val="center" w:pos="878"/>
                <w:tab w:val="center" w:pos="1592"/>
                <w:tab w:val="center" w:pos="2355"/>
                <w:tab w:val="center" w:pos="3464"/>
                <w:tab w:val="center" w:pos="4511"/>
                <w:tab w:val="center" w:pos="5525"/>
                <w:tab w:val="right" w:pos="6851"/>
              </w:tabs>
              <w:spacing w:after="62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 xml:space="preserve">45. </w:t>
            </w:r>
            <w:r>
              <w:rPr>
                <w:color w:val="000000"/>
                <w:sz w:val="20"/>
              </w:rPr>
              <w:tab/>
              <w:t xml:space="preserve">Блюда </w:t>
            </w:r>
            <w:r>
              <w:rPr>
                <w:color w:val="000000"/>
                <w:sz w:val="20"/>
              </w:rPr>
              <w:tab/>
              <w:t xml:space="preserve">из </w:t>
            </w:r>
            <w:r>
              <w:rPr>
                <w:color w:val="000000"/>
                <w:sz w:val="20"/>
              </w:rPr>
              <w:tab/>
              <w:t xml:space="preserve">рыбной </w:t>
            </w:r>
            <w:r>
              <w:rPr>
                <w:color w:val="000000"/>
                <w:sz w:val="20"/>
              </w:rPr>
              <w:tab/>
              <w:t xml:space="preserve">котлетной </w:t>
            </w:r>
            <w:r>
              <w:rPr>
                <w:color w:val="000000"/>
                <w:sz w:val="20"/>
              </w:rPr>
              <w:tab/>
              <w:t xml:space="preserve">массы </w:t>
            </w:r>
            <w:r>
              <w:rPr>
                <w:color w:val="000000"/>
                <w:sz w:val="20"/>
              </w:rPr>
              <w:tab/>
              <w:t xml:space="preserve">(котлеты, </w:t>
            </w:r>
            <w:r>
              <w:rPr>
                <w:color w:val="000000"/>
                <w:sz w:val="20"/>
              </w:rPr>
              <w:tab/>
              <w:t xml:space="preserve">зразы, </w:t>
            </w:r>
          </w:p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шницели, фрикадельки, пельмени), запеченные изделия, пироги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24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46. Рыба всех наименований и рулеты горячего копчения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48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47. Многокомпонентные изделия - солянки, пловы, закуски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24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 xml:space="preserve">48. </w:t>
            </w:r>
            <w:proofErr w:type="spellStart"/>
            <w:r>
              <w:rPr>
                <w:color w:val="000000"/>
                <w:sz w:val="20"/>
              </w:rPr>
              <w:t>Желированные</w:t>
            </w:r>
            <w:proofErr w:type="spellEnd"/>
            <w:r>
              <w:rPr>
                <w:color w:val="000000"/>
                <w:sz w:val="20"/>
              </w:rPr>
              <w:t xml:space="preserve"> продукты (студни, зельцы, рыба заливная)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24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9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b/>
                <w:color w:val="000000"/>
                <w:sz w:val="20"/>
              </w:rPr>
              <w:t xml:space="preserve">Кулинарные изделия из рыбы без тепловой обработки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49. Изделия рубленные из соленой рыбы (паштеты, пасты)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24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50. Салаты из рыбы и морепродуктов без заправки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12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51. Масло селедочное, икорное, крилевое и др.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24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52. Масло икорное, крилевое и др.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24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53. Раки и креветки вареные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12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7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54. Изделия структурированные («крабовые палочки» и др.)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48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9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1" w:firstLine="0"/>
              <w:jc w:val="center"/>
            </w:pPr>
            <w:r>
              <w:rPr>
                <w:b/>
                <w:color w:val="000000"/>
                <w:sz w:val="20"/>
              </w:rPr>
              <w:t xml:space="preserve">Кулинарные икорные продукты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55. Кулинарные изделия с термической обработкой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48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703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</w:pPr>
            <w:r>
              <w:rPr>
                <w:color w:val="000000"/>
                <w:sz w:val="20"/>
              </w:rPr>
              <w:t>56. Многокомпонентные блюда без термической обработки после смешивания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12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52" w:line="259" w:lineRule="auto"/>
              <w:ind w:right="42" w:firstLine="0"/>
              <w:jc w:val="center"/>
            </w:pPr>
            <w:r>
              <w:rPr>
                <w:color w:val="000000"/>
                <w:sz w:val="20"/>
              </w:rPr>
              <w:t xml:space="preserve">часов при </w:t>
            </w:r>
          </w:p>
          <w:p w:rsidR="0009247B" w:rsidRDefault="00BC500A">
            <w:pPr>
              <w:spacing w:after="0" w:line="259" w:lineRule="auto"/>
              <w:ind w:right="0" w:firstLine="0"/>
              <w:jc w:val="center"/>
            </w:pPr>
            <w:r>
              <w:rPr>
                <w:color w:val="000000"/>
                <w:sz w:val="20"/>
              </w:rPr>
              <w:t>температуре от -2 до +2°С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7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57. Пасты рыбные в полимерной потребительской таре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48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0" w:firstLine="0"/>
              <w:jc w:val="center"/>
            </w:pPr>
            <w:r>
              <w:rPr>
                <w:color w:val="000000"/>
                <w:sz w:val="20"/>
              </w:rPr>
              <w:t>часов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9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1" w:firstLine="0"/>
              <w:jc w:val="center"/>
            </w:pPr>
            <w:r>
              <w:rPr>
                <w:b/>
                <w:color w:val="000000"/>
                <w:sz w:val="20"/>
              </w:rPr>
              <w:t xml:space="preserve">Молоко и молочные продукты*, сыры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58. Молоко, сливки, сыворотка молочная, пахта пастеризованные: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1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15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283" w:right="0" w:firstLine="0"/>
              <w:jc w:val="left"/>
            </w:pPr>
            <w:r>
              <w:rPr>
                <w:color w:val="000000"/>
                <w:sz w:val="20"/>
              </w:rPr>
              <w:t>в потребительской таре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36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283" w:right="0" w:firstLine="0"/>
              <w:jc w:val="left"/>
            </w:pPr>
            <w:r>
              <w:rPr>
                <w:color w:val="000000"/>
                <w:sz w:val="20"/>
              </w:rPr>
              <w:t>во флягах и цистернах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36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59. Молоко топленое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5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2" w:firstLine="0"/>
              <w:jc w:val="center"/>
            </w:pPr>
            <w:r>
              <w:rPr>
                <w:color w:val="000000"/>
                <w:sz w:val="20"/>
              </w:rPr>
              <w:t>суток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60. Жидкие кисломолочные продукты*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72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0" w:firstLine="0"/>
              <w:jc w:val="center"/>
            </w:pPr>
            <w:r>
              <w:rPr>
                <w:color w:val="000000"/>
                <w:sz w:val="20"/>
              </w:rPr>
              <w:t>часов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 xml:space="preserve">61. Жидкие кисломолочные продукты, обогащенные </w:t>
            </w:r>
            <w:proofErr w:type="spellStart"/>
            <w:r>
              <w:rPr>
                <w:color w:val="000000"/>
                <w:sz w:val="20"/>
              </w:rPr>
              <w:t>бифидобактериями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72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62. Кумыс натуральный (из кобыльего молока), кумыс из коровьего молока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48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63. Ряженка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72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64. Сметана и продукты на ее основе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72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65. Творог и творожные изделия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72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7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66. Творог и творожные изделия термически обработанные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5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2" w:firstLine="0"/>
              <w:jc w:val="center"/>
            </w:pPr>
            <w:r>
              <w:rPr>
                <w:color w:val="000000"/>
                <w:sz w:val="20"/>
              </w:rPr>
              <w:t>суток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38"/>
        </w:trPr>
        <w:tc>
          <w:tcPr>
            <w:tcW w:w="68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67. Продукты пастообразные молочные белковые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0" w:firstLine="0"/>
              <w:jc w:val="center"/>
            </w:pPr>
            <w:r>
              <w:rPr>
                <w:color w:val="000000"/>
                <w:sz w:val="20"/>
              </w:rPr>
              <w:t>72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32" w:firstLine="0"/>
              <w:jc w:val="center"/>
            </w:pPr>
            <w:r>
              <w:rPr>
                <w:color w:val="000000"/>
                <w:sz w:val="20"/>
              </w:rPr>
              <w:t>часов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47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</w:pPr>
            <w:r>
              <w:rPr>
                <w:color w:val="000000"/>
                <w:sz w:val="20"/>
              </w:rPr>
              <w:t>68. Блюда из творога - вареники ленивые, сырники творожные, начинки из творога, пироги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0" w:firstLine="0"/>
              <w:jc w:val="center"/>
            </w:pPr>
            <w:r>
              <w:rPr>
                <w:color w:val="000000"/>
                <w:sz w:val="20"/>
              </w:rPr>
              <w:t>24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36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69. Запеканки, пудинги из творога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0" w:firstLine="0"/>
              <w:jc w:val="center"/>
            </w:pPr>
            <w:r>
              <w:rPr>
                <w:color w:val="000000"/>
                <w:sz w:val="20"/>
              </w:rPr>
              <w:t>48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36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70. Сыр домашний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0" w:firstLine="0"/>
              <w:jc w:val="center"/>
            </w:pPr>
            <w:r>
              <w:rPr>
                <w:color w:val="000000"/>
                <w:sz w:val="20"/>
              </w:rPr>
              <w:t>72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36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71.Сыры сливочные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0" w:firstLine="0"/>
              <w:jc w:val="center"/>
            </w:pPr>
            <w:r>
              <w:rPr>
                <w:color w:val="000000"/>
                <w:sz w:val="20"/>
              </w:rPr>
              <w:t>5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34" w:firstLine="0"/>
              <w:jc w:val="center"/>
            </w:pPr>
            <w:r>
              <w:rPr>
                <w:color w:val="000000"/>
                <w:sz w:val="20"/>
              </w:rPr>
              <w:t>суток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7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72. Сыры мягкие и рассольные без созревания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0" w:firstLine="0"/>
              <w:jc w:val="center"/>
            </w:pPr>
            <w:r>
              <w:rPr>
                <w:color w:val="000000"/>
                <w:sz w:val="20"/>
              </w:rPr>
              <w:t>5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34" w:firstLine="0"/>
              <w:jc w:val="center"/>
            </w:pPr>
            <w:r>
              <w:rPr>
                <w:color w:val="000000"/>
                <w:sz w:val="20"/>
              </w:rPr>
              <w:t>суток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73. Масло сырное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0" w:firstLine="0"/>
              <w:jc w:val="center"/>
            </w:pPr>
            <w:r>
              <w:rPr>
                <w:color w:val="000000"/>
                <w:sz w:val="20"/>
              </w:rPr>
              <w:t>48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32" w:firstLine="0"/>
              <w:jc w:val="center"/>
            </w:pPr>
            <w:r>
              <w:rPr>
                <w:color w:val="000000"/>
                <w:sz w:val="20"/>
              </w:rPr>
              <w:t>часов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i/>
                <w:color w:val="000000"/>
                <w:sz w:val="20"/>
              </w:rPr>
              <w:t xml:space="preserve">Продукция детских молочных кухонь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14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23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74. Кисломолочные продукты: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14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23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74.1.Кефир: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14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23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283" w:right="0" w:firstLine="0"/>
              <w:jc w:val="left"/>
            </w:pPr>
            <w:r>
              <w:rPr>
                <w:color w:val="000000"/>
                <w:sz w:val="20"/>
              </w:rPr>
              <w:t>в бутылках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0" w:firstLine="0"/>
              <w:jc w:val="center"/>
            </w:pPr>
            <w:r>
              <w:rPr>
                <w:color w:val="000000"/>
                <w:sz w:val="20"/>
              </w:rPr>
              <w:t>36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32" w:firstLine="0"/>
              <w:jc w:val="center"/>
            </w:pPr>
            <w:r>
              <w:rPr>
                <w:color w:val="000000"/>
                <w:sz w:val="20"/>
              </w:rPr>
              <w:t>часов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283" w:right="0" w:firstLine="0"/>
              <w:jc w:val="left"/>
            </w:pPr>
            <w:r>
              <w:rPr>
                <w:color w:val="000000"/>
                <w:sz w:val="20"/>
              </w:rPr>
              <w:t>в полимерной таре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0" w:firstLine="0"/>
              <w:jc w:val="center"/>
            </w:pPr>
            <w:r>
              <w:rPr>
                <w:color w:val="000000"/>
                <w:sz w:val="20"/>
              </w:rPr>
              <w:t>72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36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283" w:right="0" w:firstLine="0"/>
              <w:jc w:val="left"/>
            </w:pPr>
            <w:r>
              <w:rPr>
                <w:color w:val="000000"/>
                <w:sz w:val="20"/>
              </w:rPr>
              <w:t>другие кисломолочные продукты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0" w:firstLine="0"/>
              <w:jc w:val="center"/>
            </w:pPr>
            <w:r>
              <w:rPr>
                <w:color w:val="000000"/>
                <w:sz w:val="20"/>
              </w:rPr>
              <w:t>36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36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75. Творог детский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0" w:firstLine="0"/>
              <w:jc w:val="center"/>
            </w:pPr>
            <w:r>
              <w:rPr>
                <w:color w:val="000000"/>
                <w:sz w:val="20"/>
              </w:rPr>
              <w:t>36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36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7"/>
        </w:trPr>
        <w:tc>
          <w:tcPr>
            <w:tcW w:w="6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76. Творожные изделия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0" w:firstLine="0"/>
              <w:jc w:val="center"/>
            </w:pPr>
            <w:r>
              <w:rPr>
                <w:color w:val="000000"/>
                <w:sz w:val="20"/>
              </w:rPr>
              <w:t>24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36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36"/>
        </w:trPr>
        <w:tc>
          <w:tcPr>
            <w:tcW w:w="943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9247B" w:rsidRDefault="00BC500A">
            <w:pPr>
              <w:spacing w:after="0" w:line="259" w:lineRule="auto"/>
              <w:ind w:right="35" w:firstLine="0"/>
              <w:jc w:val="right"/>
            </w:pPr>
            <w:r>
              <w:rPr>
                <w:sz w:val="20"/>
              </w:rPr>
              <w:t>* Сроки годности и условия хранения</w:t>
            </w:r>
            <w:r w:rsidR="00272EA6">
              <w:rPr>
                <w:sz w:val="20"/>
              </w:rPr>
              <w:t xml:space="preserve"> стерилизованных, ультра</w:t>
            </w: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высокотемпературно</w:t>
            </w:r>
            <w:proofErr w:type="spellEnd"/>
            <w:r>
              <w:rPr>
                <w:sz w:val="20"/>
              </w:rPr>
              <w:t xml:space="preserve"> обработанных</w:t>
            </w:r>
          </w:p>
        </w:tc>
      </w:tr>
    </w:tbl>
    <w:p w:rsidR="0009247B" w:rsidRDefault="00BC500A">
      <w:pPr>
        <w:spacing w:after="1" w:line="328" w:lineRule="auto"/>
        <w:ind w:left="-5" w:right="0" w:hanging="10"/>
        <w:jc w:val="left"/>
      </w:pPr>
      <w:r>
        <w:rPr>
          <w:sz w:val="20"/>
        </w:rPr>
        <w:t>(УВТ) и</w:t>
      </w:r>
      <w:r w:rsidR="00272EA6">
        <w:rPr>
          <w:sz w:val="20"/>
        </w:rPr>
        <w:t xml:space="preserve"> </w:t>
      </w:r>
      <w:proofErr w:type="spellStart"/>
      <w:r>
        <w:rPr>
          <w:sz w:val="20"/>
        </w:rPr>
        <w:t>термизированных</w:t>
      </w:r>
      <w:proofErr w:type="spellEnd"/>
      <w:r w:rsidR="00272EA6">
        <w:rPr>
          <w:sz w:val="20"/>
        </w:rPr>
        <w:t xml:space="preserve"> </w:t>
      </w:r>
      <w:r>
        <w:rPr>
          <w:sz w:val="20"/>
        </w:rPr>
        <w:t>после фасовки продуктов данных групп указываются в документах на конкретные</w:t>
      </w:r>
      <w:r w:rsidR="00272EA6">
        <w:rPr>
          <w:sz w:val="20"/>
        </w:rPr>
        <w:t xml:space="preserve"> </w:t>
      </w:r>
      <w:r>
        <w:rPr>
          <w:sz w:val="20"/>
        </w:rPr>
        <w:t>виды продукции.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spacing w:after="1" w:line="328" w:lineRule="auto"/>
        <w:ind w:left="-15" w:right="0" w:firstLine="283"/>
        <w:jc w:val="left"/>
      </w:pPr>
      <w:r>
        <w:rPr>
          <w:sz w:val="20"/>
        </w:rPr>
        <w:lastRenderedPageBreak/>
        <w:t>** Сроки годности</w:t>
      </w:r>
      <w:r w:rsidR="00272EA6">
        <w:rPr>
          <w:sz w:val="20"/>
        </w:rPr>
        <w:t xml:space="preserve"> </w:t>
      </w:r>
      <w:r>
        <w:rPr>
          <w:sz w:val="20"/>
        </w:rPr>
        <w:t>конкретных видов продукции определяются в соответствии с установленным порядком</w:t>
      </w:r>
      <w:r>
        <w:t>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spacing w:line="259" w:lineRule="auto"/>
        <w:ind w:left="10" w:right="35" w:hanging="10"/>
        <w:jc w:val="right"/>
      </w:pPr>
      <w:r>
        <w:t>Продолжение прилож. 1</w:t>
      </w: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437" w:type="dxa"/>
        <w:tblInd w:w="-41" w:type="dxa"/>
        <w:tblCellMar>
          <w:left w:w="7" w:type="dxa"/>
        </w:tblCellMar>
        <w:tblLook w:val="04A0" w:firstRow="1" w:lastRow="0" w:firstColumn="1" w:lastColumn="0" w:noHBand="0" w:noVBand="1"/>
      </w:tblPr>
      <w:tblGrid>
        <w:gridCol w:w="6881"/>
        <w:gridCol w:w="948"/>
        <w:gridCol w:w="1608"/>
      </w:tblGrid>
      <w:tr w:rsidR="0009247B">
        <w:trPr>
          <w:trHeight w:val="245"/>
        </w:trPr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1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7" w:firstLine="0"/>
              <w:jc w:val="center"/>
            </w:pPr>
            <w:r>
              <w:rPr>
                <w:color w:val="000000"/>
                <w:sz w:val="20"/>
              </w:rPr>
              <w:t>3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475"/>
        </w:trPr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77. Продукты стерилизованные (смеси молочные адаптированные, молоко стерилизованное):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1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12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</w:tr>
      <w:tr w:rsidR="0009247B">
        <w:trPr>
          <w:trHeight w:val="245"/>
        </w:trPr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283" w:right="0" w:firstLine="0"/>
              <w:jc w:val="left"/>
            </w:pPr>
            <w:r>
              <w:rPr>
                <w:color w:val="000000"/>
                <w:sz w:val="20"/>
              </w:rPr>
              <w:t>в бутылках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48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6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283" w:right="0" w:firstLine="0"/>
              <w:jc w:val="left"/>
            </w:pPr>
            <w:r>
              <w:rPr>
                <w:color w:val="000000"/>
                <w:sz w:val="20"/>
              </w:rPr>
              <w:t>в герметичной таре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10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5" w:firstLine="0"/>
              <w:jc w:val="center"/>
            </w:pPr>
            <w:r>
              <w:rPr>
                <w:color w:val="000000"/>
                <w:sz w:val="20"/>
              </w:rPr>
              <w:t>суток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475"/>
        </w:trPr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</w:pPr>
            <w:r>
              <w:rPr>
                <w:color w:val="000000"/>
                <w:sz w:val="20"/>
              </w:rPr>
              <w:t>78. Продукты для лечебного и профилактического питания на сквашенной соевой или немолочной основе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36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3" w:firstLine="0"/>
              <w:jc w:val="center"/>
            </w:pPr>
            <w:r>
              <w:rPr>
                <w:color w:val="000000"/>
                <w:sz w:val="20"/>
              </w:rPr>
              <w:t>часов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9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1" w:firstLine="0"/>
              <w:jc w:val="center"/>
            </w:pPr>
            <w:r>
              <w:rPr>
                <w:b/>
                <w:color w:val="000000"/>
                <w:sz w:val="20"/>
              </w:rPr>
              <w:t xml:space="preserve">Овощные продукты </w:t>
            </w:r>
          </w:p>
        </w:tc>
      </w:tr>
      <w:tr w:rsidR="0009247B">
        <w:trPr>
          <w:trHeight w:val="245"/>
        </w:trPr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i/>
                <w:color w:val="000000"/>
                <w:sz w:val="20"/>
              </w:rPr>
              <w:t xml:space="preserve">Полуфабрикаты из овощей и зелени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1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12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</w:tr>
      <w:tr w:rsidR="0009247B">
        <w:trPr>
          <w:trHeight w:val="245"/>
        </w:trPr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 xml:space="preserve">79. Картофель сырой очищенный </w:t>
            </w:r>
            <w:proofErr w:type="spellStart"/>
            <w:r>
              <w:rPr>
                <w:color w:val="000000"/>
                <w:sz w:val="20"/>
              </w:rPr>
              <w:t>сульфитированный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48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6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80. Капуста свежая зачищенная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12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6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81. Морковь, свекла, лук репчатый сырые очищенные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24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6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82. Редис, редька обработанные, нарезанные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12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6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83. Петрушка, сельдерей обработанные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24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6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84. Лук зеленый обработанный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18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6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85. Укроп обработанный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18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6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7"/>
        </w:trPr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i/>
                <w:color w:val="000000"/>
                <w:sz w:val="20"/>
              </w:rPr>
              <w:t xml:space="preserve">Кулинарные изделия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1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12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</w:tr>
      <w:tr w:rsidR="0009247B">
        <w:trPr>
          <w:trHeight w:val="245"/>
        </w:trPr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86. Салаты из сырых овощей и фруктов: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1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12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</w:tr>
      <w:tr w:rsidR="0009247B">
        <w:trPr>
          <w:trHeight w:val="245"/>
        </w:trPr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283" w:right="0" w:firstLine="0"/>
              <w:jc w:val="left"/>
            </w:pPr>
            <w:r>
              <w:rPr>
                <w:color w:val="000000"/>
                <w:sz w:val="20"/>
              </w:rPr>
              <w:t>без заправки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18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6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283" w:right="0" w:firstLine="0"/>
              <w:jc w:val="left"/>
            </w:pPr>
            <w:r>
              <w:rPr>
                <w:color w:val="000000"/>
                <w:sz w:val="20"/>
              </w:rPr>
              <w:t>с заправками (майонез, соусы)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12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6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475"/>
        </w:trPr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</w:pPr>
            <w:r>
              <w:rPr>
                <w:color w:val="000000"/>
                <w:sz w:val="20"/>
              </w:rPr>
              <w:t>87. Салаты из сырых овощей с добавлением консервированных овощей, яиц, и т. д.: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1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12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</w:tr>
      <w:tr w:rsidR="0009247B">
        <w:trPr>
          <w:trHeight w:val="245"/>
        </w:trPr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283" w:right="0" w:firstLine="0"/>
              <w:jc w:val="left"/>
            </w:pPr>
            <w:r>
              <w:rPr>
                <w:color w:val="000000"/>
                <w:sz w:val="20"/>
              </w:rPr>
              <w:t>без заправки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18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6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283" w:right="0" w:firstLine="0"/>
              <w:jc w:val="left"/>
            </w:pPr>
            <w:r>
              <w:rPr>
                <w:color w:val="000000"/>
                <w:sz w:val="20"/>
              </w:rPr>
              <w:t>с заправками (майонез, соусы)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6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6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88. Салаты из маринованных, соленых, квашеных овощей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36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6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89. Салаты и винегреты из вареных овощей: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1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12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</w:tr>
      <w:tr w:rsidR="0009247B">
        <w:trPr>
          <w:trHeight w:val="245"/>
        </w:trPr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283" w:right="0" w:firstLine="0"/>
              <w:jc w:val="left"/>
            </w:pPr>
            <w:r>
              <w:rPr>
                <w:color w:val="000000"/>
                <w:sz w:val="20"/>
              </w:rPr>
              <w:t>без заправки и добавления соленых овощей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18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6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283" w:right="0" w:firstLine="0"/>
              <w:jc w:val="left"/>
            </w:pPr>
            <w:r>
              <w:rPr>
                <w:color w:val="000000"/>
                <w:sz w:val="20"/>
              </w:rPr>
              <w:t>с заправками (майонез, соусы)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12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6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90. Блюда из вареных, тушеных, жареных овощей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24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6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91. Салаты с добавлением мяса, птицы, рыбы, копченостей: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1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12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</w:tr>
      <w:tr w:rsidR="0009247B">
        <w:trPr>
          <w:trHeight w:val="245"/>
        </w:trPr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283" w:right="0" w:firstLine="0"/>
              <w:jc w:val="left"/>
            </w:pPr>
            <w:r>
              <w:rPr>
                <w:color w:val="000000"/>
                <w:sz w:val="20"/>
              </w:rPr>
              <w:t>без заправки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18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6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283" w:right="0" w:firstLine="0"/>
              <w:jc w:val="left"/>
            </w:pPr>
            <w:r>
              <w:rPr>
                <w:color w:val="000000"/>
                <w:sz w:val="20"/>
              </w:rPr>
              <w:t>с заправками (майонез, соусы)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12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6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92. Гарниры: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1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12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</w:tr>
      <w:tr w:rsidR="0009247B">
        <w:trPr>
          <w:trHeight w:val="247"/>
        </w:trPr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283" w:right="0" w:firstLine="0"/>
              <w:jc w:val="left"/>
            </w:pPr>
            <w:r>
              <w:rPr>
                <w:color w:val="000000"/>
                <w:sz w:val="20"/>
              </w:rPr>
              <w:t>рис отварной, макаронные изделия отварные, пюре картофельное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12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6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283" w:right="0" w:firstLine="0"/>
              <w:jc w:val="left"/>
            </w:pPr>
            <w:r>
              <w:rPr>
                <w:color w:val="000000"/>
                <w:sz w:val="20"/>
              </w:rPr>
              <w:t>овощи тушеные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18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6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283" w:right="0" w:firstLine="0"/>
              <w:jc w:val="left"/>
            </w:pPr>
            <w:r>
              <w:rPr>
                <w:color w:val="000000"/>
                <w:sz w:val="20"/>
              </w:rPr>
              <w:t>картофель отварной, жареный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18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6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0"/>
              </w:rPr>
              <w:t>93. Соусы и заправки для вторых блюд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4" w:firstLine="0"/>
              <w:jc w:val="center"/>
            </w:pPr>
            <w:r>
              <w:rPr>
                <w:color w:val="000000"/>
                <w:sz w:val="20"/>
              </w:rPr>
              <w:t>48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46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38"/>
        </w:trPr>
        <w:tc>
          <w:tcPr>
            <w:tcW w:w="78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9247B" w:rsidRDefault="00BC500A">
            <w:pPr>
              <w:spacing w:after="0" w:line="259" w:lineRule="auto"/>
              <w:ind w:left="2878" w:right="0" w:firstLine="0"/>
              <w:jc w:val="left"/>
            </w:pPr>
            <w:r>
              <w:rPr>
                <w:b/>
                <w:color w:val="000000"/>
                <w:sz w:val="20"/>
              </w:rPr>
              <w:t xml:space="preserve">Кондитерские и хлебобулочные изделия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9247B" w:rsidRDefault="0009247B">
            <w:pPr>
              <w:spacing w:after="160" w:line="259" w:lineRule="auto"/>
              <w:ind w:right="0" w:firstLine="0"/>
              <w:jc w:val="left"/>
            </w:pPr>
          </w:p>
        </w:tc>
      </w:tr>
      <w:tr w:rsidR="0009247B">
        <w:trPr>
          <w:trHeight w:val="245"/>
        </w:trPr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29" w:right="0" w:firstLine="0"/>
              <w:jc w:val="left"/>
            </w:pPr>
            <w:r>
              <w:rPr>
                <w:color w:val="000000"/>
                <w:sz w:val="20"/>
              </w:rPr>
              <w:t>Полуфабрикаты тестовые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39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48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</w:tr>
      <w:tr w:rsidR="0009247B">
        <w:trPr>
          <w:trHeight w:val="475"/>
        </w:trPr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29" w:right="0" w:firstLine="0"/>
            </w:pPr>
            <w:r>
              <w:rPr>
                <w:color w:val="000000"/>
                <w:sz w:val="20"/>
              </w:rPr>
              <w:t>94. Тесто дрожжевое для пирожков печеных и жареных, для кулебяк, пирогов и др. мучных изделий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16" w:firstLine="0"/>
              <w:jc w:val="center"/>
            </w:pPr>
            <w:r>
              <w:rPr>
                <w:color w:val="000000"/>
                <w:sz w:val="20"/>
              </w:rPr>
              <w:t>9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11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29" w:right="0" w:firstLine="0"/>
              <w:jc w:val="left"/>
            </w:pPr>
            <w:r>
              <w:rPr>
                <w:color w:val="000000"/>
                <w:sz w:val="20"/>
              </w:rPr>
              <w:t>95. Тесто слоеное пресное для тортов, пирожных и др. мучных изделий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16" w:firstLine="0"/>
              <w:jc w:val="center"/>
            </w:pPr>
            <w:r>
              <w:rPr>
                <w:color w:val="000000"/>
                <w:sz w:val="20"/>
              </w:rPr>
              <w:t>24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11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29" w:right="0" w:firstLine="0"/>
              <w:jc w:val="left"/>
            </w:pPr>
            <w:r>
              <w:rPr>
                <w:color w:val="000000"/>
                <w:sz w:val="20"/>
              </w:rPr>
              <w:t>96. Тесто песочное для тортов и пирожных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16" w:firstLine="0"/>
              <w:jc w:val="center"/>
            </w:pPr>
            <w:r>
              <w:rPr>
                <w:color w:val="000000"/>
                <w:sz w:val="20"/>
              </w:rPr>
              <w:t>36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11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7"/>
        </w:trPr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i/>
                <w:color w:val="000000"/>
                <w:sz w:val="20"/>
              </w:rPr>
              <w:t xml:space="preserve">Кулинарные изделия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39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48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</w:tr>
      <w:tr w:rsidR="0009247B">
        <w:trPr>
          <w:trHeight w:val="245"/>
        </w:trPr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29" w:right="0" w:firstLine="0"/>
              <w:jc w:val="left"/>
            </w:pPr>
            <w:r>
              <w:rPr>
                <w:color w:val="000000"/>
                <w:sz w:val="20"/>
              </w:rPr>
              <w:t>97. Ватрушки, сочники, пироги полуоткрытые из дрожжевого теста: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39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48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</w:tr>
      <w:tr w:rsidR="0009247B">
        <w:trPr>
          <w:trHeight w:val="245"/>
        </w:trPr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313" w:right="0" w:firstLine="0"/>
              <w:jc w:val="left"/>
            </w:pPr>
            <w:r>
              <w:rPr>
                <w:color w:val="000000"/>
                <w:sz w:val="20"/>
              </w:rPr>
              <w:t>с творогом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16" w:firstLine="0"/>
              <w:jc w:val="center"/>
            </w:pPr>
            <w:r>
              <w:rPr>
                <w:color w:val="000000"/>
                <w:sz w:val="20"/>
              </w:rPr>
              <w:t>24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11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313" w:right="0" w:firstLine="0"/>
              <w:jc w:val="left"/>
            </w:pPr>
            <w:r>
              <w:rPr>
                <w:color w:val="000000"/>
                <w:sz w:val="20"/>
              </w:rPr>
              <w:t>с повидлом и фруктовыми начинками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16" w:firstLine="0"/>
              <w:jc w:val="center"/>
            </w:pPr>
            <w:r>
              <w:rPr>
                <w:color w:val="000000"/>
                <w:sz w:val="20"/>
              </w:rPr>
              <w:t>24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11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475"/>
        </w:trPr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29" w:right="0" w:firstLine="0"/>
            </w:pPr>
            <w:r>
              <w:rPr>
                <w:color w:val="000000"/>
                <w:sz w:val="20"/>
              </w:rPr>
              <w:t>98. Чебуреки, беляши, пирожки столовые, жареные, печеные, кулебяки, расстегаи (с мясом, яйцами, творогом, капустой, ливером и др. начинками)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16" w:firstLine="0"/>
              <w:jc w:val="center"/>
            </w:pPr>
            <w:r>
              <w:rPr>
                <w:color w:val="000000"/>
                <w:sz w:val="20"/>
              </w:rPr>
              <w:t>24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11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29" w:right="0" w:firstLine="0"/>
              <w:jc w:val="left"/>
            </w:pPr>
            <w:r>
              <w:rPr>
                <w:color w:val="000000"/>
                <w:sz w:val="20"/>
              </w:rPr>
              <w:lastRenderedPageBreak/>
              <w:t>99. Биточки (котлеты) манные, пшенные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16" w:firstLine="0"/>
              <w:jc w:val="center"/>
            </w:pPr>
            <w:r>
              <w:rPr>
                <w:color w:val="000000"/>
                <w:sz w:val="20"/>
              </w:rPr>
              <w:t>18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11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7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9247B" w:rsidRDefault="00BC500A">
            <w:pPr>
              <w:spacing w:after="0" w:line="259" w:lineRule="auto"/>
              <w:ind w:right="387" w:firstLine="0"/>
              <w:jc w:val="right"/>
            </w:pPr>
            <w:r>
              <w:rPr>
                <w:b/>
                <w:color w:val="000000"/>
                <w:sz w:val="20"/>
              </w:rPr>
              <w:t xml:space="preserve">Мучнистые кондитерские изделия, сладкие блюда, напитки </w:t>
            </w:r>
          </w:p>
        </w:tc>
        <w:tc>
          <w:tcPr>
            <w:tcW w:w="16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9247B" w:rsidRDefault="0009247B">
            <w:pPr>
              <w:spacing w:after="160" w:line="259" w:lineRule="auto"/>
              <w:ind w:right="0" w:firstLine="0"/>
              <w:jc w:val="left"/>
            </w:pPr>
          </w:p>
        </w:tc>
      </w:tr>
      <w:tr w:rsidR="0009247B">
        <w:trPr>
          <w:trHeight w:val="245"/>
        </w:trPr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29" w:right="0" w:firstLine="0"/>
              <w:jc w:val="left"/>
            </w:pPr>
            <w:r>
              <w:rPr>
                <w:color w:val="000000"/>
                <w:sz w:val="20"/>
              </w:rPr>
              <w:t>100. Торты и пирожные: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53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48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</w:tr>
      <w:tr w:rsidR="0009247B">
        <w:trPr>
          <w:trHeight w:val="475"/>
        </w:trPr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425" w:right="0" w:firstLine="0"/>
            </w:pPr>
            <w:r>
              <w:rPr>
                <w:color w:val="000000"/>
                <w:sz w:val="20"/>
              </w:rPr>
              <w:t xml:space="preserve">без отделки кремом, с отделками </w:t>
            </w:r>
            <w:proofErr w:type="spellStart"/>
            <w:r>
              <w:rPr>
                <w:color w:val="000000"/>
                <w:sz w:val="20"/>
              </w:rPr>
              <w:t>белково-взбивной</w:t>
            </w:r>
            <w:proofErr w:type="spellEnd"/>
            <w:r>
              <w:rPr>
                <w:color w:val="000000"/>
                <w:sz w:val="20"/>
              </w:rPr>
              <w:t>, типа суфле, сливочной, фруктово-ягодной, помадной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1" w:firstLine="0"/>
              <w:jc w:val="center"/>
            </w:pPr>
            <w:r>
              <w:rPr>
                <w:color w:val="000000"/>
                <w:sz w:val="20"/>
              </w:rPr>
              <w:t>72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11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425" w:right="0" w:firstLine="0"/>
              <w:jc w:val="left"/>
            </w:pPr>
            <w:r>
              <w:rPr>
                <w:color w:val="000000"/>
                <w:sz w:val="20"/>
              </w:rPr>
              <w:t>пирожное «Картошка»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1" w:firstLine="0"/>
              <w:jc w:val="center"/>
            </w:pPr>
            <w:r>
              <w:rPr>
                <w:color w:val="000000"/>
                <w:sz w:val="20"/>
              </w:rPr>
              <w:t>36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11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475"/>
        </w:trPr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425" w:right="0" w:firstLine="0"/>
              <w:jc w:val="left"/>
            </w:pPr>
            <w:r>
              <w:rPr>
                <w:color w:val="000000"/>
                <w:sz w:val="20"/>
              </w:rPr>
              <w:t>с заварным кремом, с кремом из взбитых сливок, с творожно-сливочной начинкой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1" w:firstLine="0"/>
              <w:jc w:val="center"/>
            </w:pPr>
            <w:r>
              <w:rPr>
                <w:color w:val="000000"/>
                <w:sz w:val="20"/>
              </w:rPr>
              <w:t>18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11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29" w:right="0" w:firstLine="0"/>
              <w:jc w:val="left"/>
            </w:pPr>
            <w:r>
              <w:rPr>
                <w:color w:val="000000"/>
                <w:sz w:val="20"/>
              </w:rPr>
              <w:t>101. Рулеты бисквитные: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53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11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425" w:right="0" w:firstLine="0"/>
              <w:jc w:val="left"/>
            </w:pPr>
            <w:r>
              <w:rPr>
                <w:color w:val="000000"/>
                <w:sz w:val="20"/>
              </w:rPr>
              <w:t>с начинками сливочной, фруктовой, с цукатами, маком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1" w:firstLine="0"/>
              <w:jc w:val="center"/>
            </w:pPr>
            <w:r>
              <w:rPr>
                <w:color w:val="000000"/>
                <w:sz w:val="20"/>
              </w:rPr>
              <w:t>36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11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425" w:right="0" w:firstLine="0"/>
              <w:jc w:val="left"/>
            </w:pPr>
            <w:r>
              <w:rPr>
                <w:color w:val="000000"/>
                <w:sz w:val="20"/>
              </w:rPr>
              <w:t>с творогом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1" w:firstLine="0"/>
              <w:jc w:val="center"/>
            </w:pPr>
            <w:r>
              <w:rPr>
                <w:color w:val="000000"/>
                <w:sz w:val="20"/>
              </w:rPr>
              <w:t>24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11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29" w:right="0" w:firstLine="0"/>
              <w:jc w:val="left"/>
            </w:pPr>
            <w:r>
              <w:rPr>
                <w:color w:val="000000"/>
                <w:sz w:val="20"/>
              </w:rPr>
              <w:t>102. Желе, муссы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1" w:firstLine="0"/>
              <w:jc w:val="center"/>
            </w:pPr>
            <w:r>
              <w:rPr>
                <w:color w:val="000000"/>
                <w:sz w:val="20"/>
              </w:rPr>
              <w:t>24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11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29" w:right="0" w:firstLine="0"/>
              <w:jc w:val="left"/>
            </w:pPr>
            <w:r>
              <w:rPr>
                <w:color w:val="000000"/>
                <w:sz w:val="20"/>
              </w:rPr>
              <w:t>103. Кремы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1" w:firstLine="0"/>
              <w:jc w:val="center"/>
            </w:pPr>
            <w:r>
              <w:rPr>
                <w:color w:val="000000"/>
                <w:sz w:val="20"/>
              </w:rPr>
              <w:t>24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11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29" w:right="0" w:firstLine="0"/>
              <w:jc w:val="left"/>
            </w:pPr>
            <w:r>
              <w:rPr>
                <w:color w:val="000000"/>
                <w:sz w:val="20"/>
              </w:rPr>
              <w:t>104. Сливки взбитые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1" w:firstLine="0"/>
              <w:jc w:val="center"/>
            </w:pPr>
            <w:r>
              <w:rPr>
                <w:color w:val="000000"/>
                <w:sz w:val="20"/>
              </w:rPr>
              <w:t>6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11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29" w:right="0" w:firstLine="0"/>
              <w:jc w:val="left"/>
            </w:pPr>
            <w:r>
              <w:rPr>
                <w:color w:val="000000"/>
                <w:sz w:val="20"/>
              </w:rPr>
              <w:t>105. Квасы, вырабатываемые промышленностью: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53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48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</w:tr>
      <w:tr w:rsidR="0009247B">
        <w:trPr>
          <w:trHeight w:val="245"/>
        </w:trPr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425" w:right="0" w:firstLine="0"/>
              <w:jc w:val="left"/>
            </w:pPr>
            <w:r>
              <w:rPr>
                <w:color w:val="000000"/>
                <w:sz w:val="20"/>
              </w:rPr>
              <w:t xml:space="preserve">квас хлебный </w:t>
            </w:r>
            <w:proofErr w:type="spellStart"/>
            <w:r>
              <w:rPr>
                <w:color w:val="000000"/>
                <w:sz w:val="20"/>
              </w:rPr>
              <w:t>непастеризованный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1" w:firstLine="0"/>
              <w:jc w:val="center"/>
            </w:pPr>
            <w:r>
              <w:rPr>
                <w:color w:val="000000"/>
                <w:sz w:val="20"/>
              </w:rPr>
              <w:t>48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11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5"/>
        </w:trPr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425" w:right="0" w:firstLine="0"/>
              <w:jc w:val="left"/>
            </w:pPr>
            <w:r>
              <w:rPr>
                <w:color w:val="000000"/>
                <w:sz w:val="20"/>
              </w:rPr>
              <w:t>квас «Московский»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1" w:firstLine="0"/>
              <w:jc w:val="center"/>
            </w:pPr>
            <w:r>
              <w:rPr>
                <w:color w:val="000000"/>
                <w:sz w:val="20"/>
              </w:rPr>
              <w:t>72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11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249"/>
        </w:trPr>
        <w:tc>
          <w:tcPr>
            <w:tcW w:w="6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left="29" w:right="0" w:firstLine="0"/>
              <w:jc w:val="left"/>
            </w:pPr>
            <w:r>
              <w:rPr>
                <w:color w:val="000000"/>
                <w:sz w:val="20"/>
              </w:rPr>
              <w:t>106. Соки фруктовые и овощные свежеотжатые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1" w:firstLine="0"/>
              <w:jc w:val="center"/>
            </w:pPr>
            <w:r>
              <w:rPr>
                <w:color w:val="000000"/>
                <w:sz w:val="20"/>
              </w:rPr>
              <w:t>48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47B" w:rsidRDefault="00BC500A">
            <w:pPr>
              <w:spacing w:after="0" w:line="259" w:lineRule="auto"/>
              <w:ind w:right="11" w:firstLine="0"/>
              <w:jc w:val="center"/>
            </w:pPr>
            <w:r>
              <w:rPr>
                <w:color w:val="000000"/>
                <w:sz w:val="20"/>
              </w:rPr>
              <w:t>-«-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9247B">
        <w:trPr>
          <w:trHeight w:val="365"/>
        </w:trPr>
        <w:tc>
          <w:tcPr>
            <w:tcW w:w="782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9247B" w:rsidRDefault="0009247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0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9247B" w:rsidRDefault="00BC500A">
            <w:pPr>
              <w:spacing w:after="0" w:line="259" w:lineRule="auto"/>
              <w:ind w:right="0" w:firstLine="0"/>
            </w:pPr>
            <w:r>
              <w:rPr>
                <w:b/>
              </w:rPr>
              <w:t xml:space="preserve">Приложение 2 </w:t>
            </w:r>
          </w:p>
        </w:tc>
      </w:tr>
    </w:tbl>
    <w:p w:rsidR="0009247B" w:rsidRDefault="00BC500A">
      <w:pPr>
        <w:spacing w:after="167" w:line="259" w:lineRule="auto"/>
        <w:ind w:left="10" w:right="38" w:hanging="10"/>
        <w:jc w:val="right"/>
      </w:pPr>
      <w:r>
        <w:rPr>
          <w:b/>
        </w:rPr>
        <w:t>(справочное)</w:t>
      </w:r>
      <w:r>
        <w:t xml:space="preserve"> </w:t>
      </w:r>
    </w:p>
    <w:p w:rsidR="0009247B" w:rsidRDefault="00BC500A">
      <w:pPr>
        <w:pStyle w:val="1"/>
        <w:ind w:right="53"/>
      </w:pPr>
      <w:r>
        <w:t>Термины и определения</w:t>
      </w:r>
      <w:r>
        <w:rPr>
          <w:b w:val="0"/>
        </w:rPr>
        <w:t xml:space="preserve"> </w:t>
      </w:r>
    </w:p>
    <w:p w:rsidR="0009247B" w:rsidRDefault="00BC500A">
      <w:pPr>
        <w:ind w:left="-15" w:right="37"/>
      </w:pPr>
      <w:r>
        <w:rPr>
          <w:i/>
        </w:rPr>
        <w:t>Срок годности пищевых продуктов</w:t>
      </w:r>
      <w:r>
        <w:t xml:space="preserve"> - ограниченный период</w:t>
      </w:r>
      <w:r w:rsidR="00272EA6">
        <w:t xml:space="preserve"> </w:t>
      </w:r>
      <w:r>
        <w:t>времени, в течение которого пищевые продукты должны полностью отвечать обычно</w:t>
      </w:r>
      <w:r w:rsidR="00272EA6">
        <w:t xml:space="preserve"> </w:t>
      </w:r>
      <w:r>
        <w:t>предъявляемым к ним требованиям в части органолептических, физико-химических</w:t>
      </w:r>
      <w:r w:rsidR="00272EA6">
        <w:t xml:space="preserve"> </w:t>
      </w:r>
      <w:r>
        <w:t>показателей, в т. ч. в части пищевой ценности, и установленным нормативными</w:t>
      </w:r>
      <w:r w:rsidR="00272EA6">
        <w:t xml:space="preserve"> </w:t>
      </w:r>
      <w:r>
        <w:t>документами требованиям к допустимому содержанию химических, биологических</w:t>
      </w:r>
      <w:r w:rsidR="00272EA6">
        <w:t xml:space="preserve"> </w:t>
      </w:r>
      <w:r>
        <w:t>веществ и их соединений, микроорганизмов и других биологических организмов,</w:t>
      </w:r>
      <w:r w:rsidR="00272EA6">
        <w:t xml:space="preserve"> </w:t>
      </w:r>
      <w:r>
        <w:t>представляющих опасность для здоровья человека, а также соответствовать</w:t>
      </w:r>
      <w:r w:rsidR="00272EA6">
        <w:t xml:space="preserve"> </w:t>
      </w:r>
      <w:r>
        <w:t>критериям функционального предназначения.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ind w:left="-15" w:right="37"/>
      </w:pPr>
      <w:r>
        <w:rPr>
          <w:i/>
        </w:rPr>
        <w:t>Сроки хранения пищевых продуктов</w:t>
      </w:r>
      <w:r>
        <w:t xml:space="preserve"> - период времени, в</w:t>
      </w:r>
      <w:r w:rsidR="00272EA6">
        <w:t xml:space="preserve"> </w:t>
      </w:r>
      <w:r>
        <w:t>течение которого продукты сохраняют свойства, установленные в нормативной и/или</w:t>
      </w:r>
      <w:r w:rsidR="00272EA6">
        <w:t xml:space="preserve"> </w:t>
      </w:r>
      <w:r>
        <w:t>технической документации, при соблюдении указанных в документации условий</w:t>
      </w:r>
      <w:r w:rsidR="00272EA6">
        <w:t xml:space="preserve"> </w:t>
      </w:r>
      <w:r>
        <w:t>хранения (может не быть окончательным).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ind w:left="-15" w:right="37"/>
      </w:pPr>
      <w:r>
        <w:rPr>
          <w:i/>
        </w:rPr>
        <w:t>Условия хранения пищевых</w:t>
      </w:r>
      <w:r w:rsidR="00272EA6">
        <w:rPr>
          <w:i/>
        </w:rPr>
        <w:t xml:space="preserve"> </w:t>
      </w:r>
      <w:r>
        <w:rPr>
          <w:i/>
        </w:rPr>
        <w:t>продуктов</w:t>
      </w:r>
      <w:r>
        <w:t xml:space="preserve"> - оптимальные параметры окружающей среды (температура, влажность</w:t>
      </w:r>
      <w:r w:rsidR="00272EA6">
        <w:t xml:space="preserve"> </w:t>
      </w:r>
      <w:r>
        <w:t>окружающего воздуха, световой режим и др.) и правила обращения (меры</w:t>
      </w:r>
      <w:r w:rsidR="00272EA6">
        <w:t xml:space="preserve"> </w:t>
      </w:r>
      <w:r>
        <w:t>предохранения от порчи вредителями, насекомыми, грызунами; меры сохранения</w:t>
      </w:r>
      <w:r w:rsidR="00272EA6">
        <w:t xml:space="preserve"> </w:t>
      </w:r>
      <w:r>
        <w:t>целостности упаковки и др.), необходимые для обеспечения сохранности присущих</w:t>
      </w:r>
      <w:r w:rsidR="00272EA6">
        <w:t xml:space="preserve"> </w:t>
      </w:r>
      <w:r>
        <w:t>пищевым продуктам органолептических, физико-химических свойств и показателей</w:t>
      </w:r>
      <w:r w:rsidR="00272EA6">
        <w:t xml:space="preserve"> </w:t>
      </w:r>
      <w:r>
        <w:t>безопасности. Скоропортящимися являются пищевые продукты, требующие для</w:t>
      </w:r>
      <w:r w:rsidR="00272EA6">
        <w:t xml:space="preserve"> </w:t>
      </w:r>
      <w:r>
        <w:t>сохранения качества и безопасности специальных температурных и/или иных режимов</w:t>
      </w:r>
      <w:r w:rsidR="00272EA6">
        <w:t xml:space="preserve"> </w:t>
      </w:r>
      <w:r>
        <w:t>и правил, без обеспечения которых они подвергаются необратимым изменениям,</w:t>
      </w:r>
      <w:r w:rsidR="00272EA6">
        <w:t xml:space="preserve"> </w:t>
      </w:r>
      <w:r>
        <w:t>приводящим к вреду для здоровья потребителей или порче.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ind w:left="-15" w:right="37"/>
      </w:pPr>
      <w:r>
        <w:rPr>
          <w:i/>
        </w:rPr>
        <w:t>К скоропортящимся</w:t>
      </w:r>
      <w:r>
        <w:t xml:space="preserve"> относятся продукты</w:t>
      </w:r>
      <w:r w:rsidR="00272EA6">
        <w:t xml:space="preserve"> </w:t>
      </w:r>
      <w:r>
        <w:t>переработки мяса, птицы, яиц, молока, рыбы и нерыбных объектов промысла; мучные</w:t>
      </w:r>
      <w:r w:rsidR="00272EA6">
        <w:t xml:space="preserve"> </w:t>
      </w:r>
      <w:r>
        <w:t>кремово-кондитерские изделия с массовой долей влаги более 13 %; кремы и</w:t>
      </w:r>
      <w:r w:rsidR="00272EA6">
        <w:t xml:space="preserve"> </w:t>
      </w:r>
      <w:r>
        <w:t xml:space="preserve">отделочные полуфабрикаты, в </w:t>
      </w:r>
      <w:proofErr w:type="spellStart"/>
      <w:r>
        <w:t>т.ч</w:t>
      </w:r>
      <w:proofErr w:type="spellEnd"/>
      <w:r>
        <w:t xml:space="preserve">. на растительных маслах; </w:t>
      </w:r>
      <w:r>
        <w:lastRenderedPageBreak/>
        <w:t>напитки; продукты</w:t>
      </w:r>
      <w:r w:rsidR="00272EA6">
        <w:t xml:space="preserve"> </w:t>
      </w:r>
      <w:r>
        <w:t>переработки овощей; жировые и жиросодержащие продукты, в т. ч. майонезы,</w:t>
      </w:r>
      <w:r w:rsidR="00272EA6">
        <w:t xml:space="preserve"> </w:t>
      </w:r>
      <w:r>
        <w:t>маргарины; быстрозамороженные готовые блюда и полуфабрикаты; все виды</w:t>
      </w:r>
      <w:r w:rsidR="00272EA6">
        <w:t xml:space="preserve"> </w:t>
      </w:r>
      <w:r>
        <w:t xml:space="preserve">пресервов; </w:t>
      </w:r>
      <w:proofErr w:type="spellStart"/>
      <w:r>
        <w:t>термизированные</w:t>
      </w:r>
      <w:proofErr w:type="spellEnd"/>
      <w:r>
        <w:t xml:space="preserve"> кисломолочные продукты и стерилизованные молочные</w:t>
      </w:r>
      <w:r w:rsidR="00272EA6">
        <w:t xml:space="preserve"> </w:t>
      </w:r>
      <w:r>
        <w:t>продукты.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ind w:left="-15" w:right="37"/>
      </w:pPr>
      <w:r>
        <w:rPr>
          <w:i/>
        </w:rPr>
        <w:t>Особо скоропортящиеся продукты</w:t>
      </w:r>
      <w:r>
        <w:t xml:space="preserve"> - продукты, которые</w:t>
      </w:r>
      <w:r w:rsidR="00272EA6">
        <w:t xml:space="preserve"> </w:t>
      </w:r>
      <w:r>
        <w:t>не подлежат хранению без холода и предназначены для краткосрочной реализации:</w:t>
      </w:r>
      <w:r w:rsidR="00272EA6">
        <w:t xml:space="preserve"> </w:t>
      </w:r>
      <w:r>
        <w:t>молоко, сливки пастеризованные; охлажденные полуфабрикаты из мяса, птицы, рыбы,</w:t>
      </w:r>
      <w:r w:rsidR="00272EA6">
        <w:t xml:space="preserve"> </w:t>
      </w:r>
      <w:r>
        <w:t>морепродуктов, сырых и вареных овощей, все продукты и блюда общественного</w:t>
      </w:r>
      <w:r w:rsidR="00272EA6">
        <w:t xml:space="preserve"> </w:t>
      </w:r>
      <w:r>
        <w:t>питания; свежеотжатые соки; кремово</w:t>
      </w:r>
      <w:r w:rsidR="00272EA6">
        <w:t>-</w:t>
      </w:r>
      <w:r>
        <w:t>кондитерские изделия, изготовленные с</w:t>
      </w:r>
      <w:r w:rsidR="00272EA6">
        <w:t xml:space="preserve"> </w:t>
      </w:r>
      <w:r>
        <w:t>применением ручных операций; скоропортящиеся продукты во вскрытых в процессе</w:t>
      </w:r>
      <w:r w:rsidR="00272EA6">
        <w:t xml:space="preserve"> </w:t>
      </w:r>
      <w:r>
        <w:t>реализации упаковках.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ind w:left="-15" w:right="37"/>
      </w:pPr>
      <w:r>
        <w:rPr>
          <w:i/>
        </w:rPr>
        <w:t>К нескоропортящимся</w:t>
      </w:r>
      <w:r>
        <w:t>* относятся пищевые</w:t>
      </w:r>
      <w:r w:rsidR="00272EA6">
        <w:t xml:space="preserve"> </w:t>
      </w:r>
      <w:r>
        <w:t>продукты, не нуждающиеся в специальных температурных режимах хранения при</w:t>
      </w:r>
      <w:r w:rsidR="00272EA6">
        <w:t xml:space="preserve"> </w:t>
      </w:r>
      <w:r>
        <w:t>соблюдении др. установленных правил хранения (алкогольные напитки, уксус);</w:t>
      </w:r>
      <w:r w:rsidR="00272EA6">
        <w:t xml:space="preserve"> </w:t>
      </w:r>
      <w:r>
        <w:t>сухие продукты с содержанием массовой доли влаги менее 13 %; хлебобулочные</w:t>
      </w:r>
      <w:r w:rsidR="00272EA6">
        <w:t xml:space="preserve"> </w:t>
      </w:r>
      <w:r>
        <w:t>изделия без отделок, сахаристые кондитерские изделия, пищевые концентраты.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ind w:left="-15" w:right="37"/>
      </w:pPr>
      <w:r>
        <w:rPr>
          <w:i/>
        </w:rPr>
        <w:t>Пролонгированные сроки годности</w:t>
      </w:r>
      <w:r>
        <w:t xml:space="preserve"> - сроки годности на</w:t>
      </w:r>
      <w:r w:rsidR="00272EA6">
        <w:t xml:space="preserve"> </w:t>
      </w:r>
      <w:r>
        <w:t>скоропортящиеся пищевые продукты, вырабатываемые в соответствии с новыми</w:t>
      </w:r>
      <w:r w:rsidR="00272EA6">
        <w:t xml:space="preserve"> </w:t>
      </w:r>
      <w:r>
        <w:t>технологиями производства, упаковки, хранения или при усовершенствовании</w:t>
      </w:r>
      <w:r w:rsidR="00272EA6">
        <w:t xml:space="preserve"> </w:t>
      </w:r>
      <w:r>
        <w:t>существующих технологий, продолжительность которых превышает установленную</w:t>
      </w:r>
      <w:r w:rsidR="00272EA6">
        <w:t xml:space="preserve"> </w:t>
      </w:r>
      <w:r>
        <w:t>ранее для аналогичных видов продукции по традиционным технологиям (или: особо</w:t>
      </w:r>
      <w:r w:rsidR="00272EA6">
        <w:t xml:space="preserve"> </w:t>
      </w:r>
      <w:r>
        <w:t>скоропортящихся продуктов).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ind w:left="-15" w:right="37"/>
      </w:pPr>
      <w:r>
        <w:rPr>
          <w:i/>
        </w:rPr>
        <w:t>Предприятия продовольственной</w:t>
      </w:r>
      <w:r w:rsidR="00272EA6">
        <w:rPr>
          <w:i/>
        </w:rPr>
        <w:t xml:space="preserve"> </w:t>
      </w:r>
      <w:r>
        <w:rPr>
          <w:i/>
        </w:rPr>
        <w:t>торговли</w:t>
      </w:r>
      <w:r>
        <w:t xml:space="preserve"> - продовольственные базы, склады, хранилища, продовольственные магазины,</w:t>
      </w:r>
      <w:r w:rsidR="00272EA6">
        <w:t xml:space="preserve"> </w:t>
      </w:r>
      <w:r>
        <w:t>мелкорозничные предприятия независимо от ведомственной принадлежности и форм</w:t>
      </w:r>
      <w:r w:rsidR="00272EA6">
        <w:t xml:space="preserve"> </w:t>
      </w:r>
      <w:r>
        <w:t>собственности, а также холодильники.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spacing w:after="217" w:line="259" w:lineRule="auto"/>
        <w:ind w:left="293" w:right="0" w:hanging="10"/>
        <w:jc w:val="left"/>
      </w:pPr>
      <w:r>
        <w:rPr>
          <w:sz w:val="20"/>
        </w:rPr>
        <w:t>*За исключением</w:t>
      </w:r>
      <w:r w:rsidR="00272EA6">
        <w:rPr>
          <w:sz w:val="20"/>
        </w:rPr>
        <w:t xml:space="preserve"> </w:t>
      </w:r>
      <w:r>
        <w:rPr>
          <w:sz w:val="20"/>
        </w:rPr>
        <w:t>специализированных продуктов для детского и диетического питания.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pStyle w:val="1"/>
      </w:pPr>
      <w:r>
        <w:t>Библиографические данные</w:t>
      </w:r>
      <w:r>
        <w:rPr>
          <w:b w:val="0"/>
        </w:rPr>
        <w:t xml:space="preserve"> </w:t>
      </w:r>
    </w:p>
    <w:p w:rsidR="0009247B" w:rsidRDefault="00BC500A">
      <w:pPr>
        <w:numPr>
          <w:ilvl w:val="0"/>
          <w:numId w:val="4"/>
        </w:numPr>
        <w:ind w:right="37"/>
      </w:pPr>
      <w:r>
        <w:t>Федеральный закон «О</w:t>
      </w:r>
      <w:r w:rsidR="00272EA6">
        <w:t xml:space="preserve"> </w:t>
      </w:r>
      <w:r>
        <w:t>качестве и безопасности пищевых продуктов» от 2 января 2000 г. № 29-ФЗ.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651CA">
      <w:pPr>
        <w:numPr>
          <w:ilvl w:val="0"/>
          <w:numId w:val="4"/>
        </w:numPr>
        <w:ind w:right="37"/>
      </w:pPr>
      <w:hyperlink r:id="rId48">
        <w:r w:rsidR="00BC500A">
          <w:rPr>
            <w:color w:val="800080"/>
            <w:u w:val="single" w:color="800080"/>
          </w:rPr>
          <w:t>Федеральный</w:t>
        </w:r>
      </w:hyperlink>
      <w:hyperlink r:id="rId49">
        <w:r w:rsidR="00BC500A">
          <w:rPr>
            <w:color w:val="800080"/>
            <w:u w:val="single" w:color="800080"/>
          </w:rPr>
          <w:t xml:space="preserve"> </w:t>
        </w:r>
      </w:hyperlink>
      <w:hyperlink r:id="rId50">
        <w:r w:rsidR="00BC500A">
          <w:rPr>
            <w:color w:val="800080"/>
            <w:u w:val="single" w:color="800080"/>
          </w:rPr>
          <w:t>закон</w:t>
        </w:r>
      </w:hyperlink>
      <w:r w:rsidR="00272EA6">
        <w:rPr>
          <w:color w:val="800080"/>
          <w:u w:val="single" w:color="800080"/>
        </w:rPr>
        <w:t xml:space="preserve"> </w:t>
      </w:r>
      <w:hyperlink r:id="rId51">
        <w:r w:rsidR="00BC500A">
          <w:t>«</w:t>
        </w:r>
      </w:hyperlink>
      <w:r w:rsidR="00BC500A">
        <w:t>О санитарно-эпидемиологическом благополучии населения» от 30 марта 1999 г. № 52-ФЗ.</w:t>
      </w:r>
      <w:r w:rsidR="00BC500A"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numPr>
          <w:ilvl w:val="0"/>
          <w:numId w:val="4"/>
        </w:numPr>
        <w:spacing w:after="73" w:line="259" w:lineRule="auto"/>
        <w:ind w:right="37"/>
      </w:pPr>
      <w:r>
        <w:t>Федеральный закон «О</w:t>
      </w:r>
      <w:r w:rsidR="00272EA6">
        <w:t xml:space="preserve"> </w:t>
      </w:r>
      <w:r>
        <w:t xml:space="preserve">внесении изменений и дополнений в Закон Российской </w:t>
      </w:r>
    </w:p>
    <w:p w:rsidR="0009247B" w:rsidRDefault="00BC500A">
      <w:pPr>
        <w:ind w:left="-15" w:right="37" w:firstLine="0"/>
      </w:pPr>
      <w:r>
        <w:t>Федерации «О защите прав</w:t>
      </w:r>
      <w:r w:rsidR="00272EA6">
        <w:t xml:space="preserve"> </w:t>
      </w:r>
      <w:r>
        <w:t>потребителей» и «Кодекс РСФСР об административных правонарушениях». 2001.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numPr>
          <w:ilvl w:val="0"/>
          <w:numId w:val="4"/>
        </w:numPr>
        <w:ind w:right="37"/>
      </w:pPr>
      <w:r>
        <w:t>Постановление</w:t>
      </w:r>
      <w:r w:rsidR="00272EA6">
        <w:t xml:space="preserve"> </w:t>
      </w:r>
      <w:r>
        <w:t>Правительства Российской Федерации от 30 июля 1998 г. № 680. «О Государственной</w:t>
      </w:r>
      <w:r w:rsidR="00272EA6">
        <w:t xml:space="preserve"> </w:t>
      </w:r>
      <w:r>
        <w:t>санитарно-эпидемиологической службе Российской Федерации».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numPr>
          <w:ilvl w:val="0"/>
          <w:numId w:val="4"/>
        </w:numPr>
        <w:spacing w:after="71" w:line="259" w:lineRule="auto"/>
        <w:ind w:right="37"/>
      </w:pPr>
      <w:r>
        <w:t>Постановление</w:t>
      </w:r>
      <w:r w:rsidR="00272EA6">
        <w:t xml:space="preserve"> </w:t>
      </w:r>
      <w:r>
        <w:t xml:space="preserve">Правительства Российской Федерации от 21 декабря 2000 г. № 987 </w:t>
      </w:r>
    </w:p>
    <w:p w:rsidR="0009247B" w:rsidRDefault="00BC500A">
      <w:pPr>
        <w:ind w:left="-15" w:right="37" w:firstLine="0"/>
      </w:pPr>
      <w:r>
        <w:t>«О</w:t>
      </w:r>
      <w:r w:rsidR="00272EA6">
        <w:t xml:space="preserve"> </w:t>
      </w:r>
      <w:r>
        <w:t>государственном надзоре и контроле в области обеспечения качества и</w:t>
      </w:r>
      <w:r w:rsidR="00272EA6">
        <w:t xml:space="preserve"> </w:t>
      </w:r>
      <w:r>
        <w:t>безопасности пищевых продуктов».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numPr>
          <w:ilvl w:val="0"/>
          <w:numId w:val="4"/>
        </w:numPr>
        <w:ind w:right="37"/>
      </w:pPr>
      <w:r>
        <w:t>Постановление</w:t>
      </w:r>
      <w:r w:rsidR="00272EA6">
        <w:t xml:space="preserve"> </w:t>
      </w:r>
      <w:r>
        <w:t>Правительства Российской Федерации от 21 декабря 2000 г. №988 «О</w:t>
      </w:r>
      <w:r w:rsidR="00272EA6">
        <w:t xml:space="preserve"> </w:t>
      </w:r>
      <w:r>
        <w:t>государственной регистрации новых пищевых продуктов, материалов и изделий».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numPr>
          <w:ilvl w:val="0"/>
          <w:numId w:val="4"/>
        </w:numPr>
        <w:spacing w:after="67" w:line="259" w:lineRule="auto"/>
        <w:ind w:right="37"/>
      </w:pPr>
      <w:r>
        <w:lastRenderedPageBreak/>
        <w:t>ГОСТ Р51074-97 «Продукты пищевые. Информация для потребителей».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651CA">
      <w:pPr>
        <w:numPr>
          <w:ilvl w:val="0"/>
          <w:numId w:val="4"/>
        </w:numPr>
        <w:spacing w:after="6" w:line="306" w:lineRule="auto"/>
        <w:ind w:right="37"/>
      </w:pPr>
      <w:hyperlink r:id="rId52">
        <w:r w:rsidR="00BC500A">
          <w:rPr>
            <w:color w:val="800080"/>
            <w:u w:val="single" w:color="800080"/>
          </w:rPr>
          <w:t>СП2.3.6.1066</w:t>
        </w:r>
      </w:hyperlink>
      <w:hyperlink r:id="rId53">
        <w:r w:rsidR="00BC500A">
          <w:rPr>
            <w:color w:val="800080"/>
            <w:u w:val="single" w:color="800080"/>
          </w:rPr>
          <w:t>-01</w:t>
        </w:r>
      </w:hyperlink>
      <w:hyperlink r:id="rId54">
        <w:r w:rsidR="00BC500A">
          <w:t xml:space="preserve"> </w:t>
        </w:r>
      </w:hyperlink>
      <w:r w:rsidR="00BC500A">
        <w:t xml:space="preserve">«Санитарно-эпидемиологические </w:t>
      </w:r>
      <w:r w:rsidR="00BC500A">
        <w:tab/>
        <w:t xml:space="preserve">требования </w:t>
      </w:r>
      <w:r w:rsidR="00BC500A">
        <w:tab/>
        <w:t>к организациям</w:t>
      </w:r>
      <w:r w:rsidR="00272EA6">
        <w:t xml:space="preserve"> </w:t>
      </w:r>
      <w:r w:rsidR="00BC500A">
        <w:t>торговли и обороту в них продовольственного сырья и пищевых продуктов».</w:t>
      </w:r>
      <w:r w:rsidR="00BC500A"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numPr>
          <w:ilvl w:val="0"/>
          <w:numId w:val="4"/>
        </w:numPr>
        <w:ind w:right="37"/>
      </w:pPr>
      <w:r>
        <w:t>СанПиН2.3.2.1078-2001 «Гигиенические требования безопасности и пищевой ценности</w:t>
      </w:r>
      <w:r w:rsidR="00272EA6">
        <w:t xml:space="preserve"> </w:t>
      </w:r>
      <w:r>
        <w:t>пищевых продуктов».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numPr>
          <w:ilvl w:val="0"/>
          <w:numId w:val="4"/>
        </w:numPr>
        <w:spacing w:after="69" w:line="259" w:lineRule="auto"/>
        <w:ind w:right="37"/>
      </w:pPr>
      <w:r>
        <w:t>МУК 4.2.727-99«Гигиеническая оценка сроков годности пищевых продуктов».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numPr>
          <w:ilvl w:val="0"/>
          <w:numId w:val="4"/>
        </w:numPr>
        <w:ind w:right="37"/>
      </w:pPr>
      <w:r>
        <w:t>Методические</w:t>
      </w:r>
      <w:r w:rsidR="00272EA6">
        <w:t xml:space="preserve"> </w:t>
      </w:r>
      <w:r>
        <w:t>указания «По ускоренному определению сроков годности пищевых растительных</w:t>
      </w:r>
      <w:r w:rsidR="00272EA6">
        <w:t xml:space="preserve"> </w:t>
      </w:r>
      <w:r>
        <w:t>масел», утвержденные заместителем Главного государственного санитарного врача</w:t>
      </w:r>
      <w:r w:rsidR="00272EA6">
        <w:t xml:space="preserve"> </w:t>
      </w:r>
      <w:bookmarkStart w:id="0" w:name="_GoBack"/>
      <w:bookmarkEnd w:id="0"/>
      <w:r>
        <w:t>РФ № 1100 / 2261-98-115 от 23.09.98.</w:t>
      </w:r>
      <w:r>
        <w:rPr>
          <w:rFonts w:ascii="Arial" w:eastAsia="Arial" w:hAnsi="Arial" w:cs="Arial"/>
          <w:sz w:val="20"/>
        </w:rPr>
        <w:t xml:space="preserve"> </w:t>
      </w:r>
    </w:p>
    <w:p w:rsidR="0009247B" w:rsidRDefault="00BC500A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sectPr w:rsidR="0009247B">
      <w:pgSz w:w="11906" w:h="16838"/>
      <w:pgMar w:top="1126" w:right="799" w:bottom="114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71F9B"/>
    <w:multiLevelType w:val="hybridMultilevel"/>
    <w:tmpl w:val="7C1A6226"/>
    <w:lvl w:ilvl="0" w:tplc="DB54D16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A2F78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9E989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2E3CD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900F8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8029D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B45FB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8C7C1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5EC94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6F7E6E"/>
    <w:multiLevelType w:val="multilevel"/>
    <w:tmpl w:val="3072FBE2"/>
    <w:lvl w:ilvl="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092D9C"/>
    <w:multiLevelType w:val="hybridMultilevel"/>
    <w:tmpl w:val="F354759E"/>
    <w:lvl w:ilvl="0" w:tplc="A18642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D09496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A4D83C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4418FC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FA13F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0674E2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8CB90E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BC0A3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70C44C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C96672E"/>
    <w:multiLevelType w:val="multilevel"/>
    <w:tmpl w:val="2F764FE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7B"/>
    <w:rsid w:val="0009247B"/>
    <w:rsid w:val="00272EA6"/>
    <w:rsid w:val="00B651CA"/>
    <w:rsid w:val="00BC500A"/>
    <w:rsid w:val="00F2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64DED"/>
  <w15:docId w15:val="{EA1F90B8-35E2-4E4D-B6D0-92ED2B96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17" w:lineRule="auto"/>
      <w:ind w:right="48" w:firstLine="273"/>
      <w:jc w:val="both"/>
    </w:pPr>
    <w:rPr>
      <w:rFonts w:ascii="Times New Roman" w:eastAsia="Times New Roman" w:hAnsi="Times New Roman" w:cs="Times New Roman"/>
      <w:color w:val="2F2F2F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1"/>
      <w:ind w:left="10" w:right="49" w:hanging="10"/>
      <w:jc w:val="center"/>
      <w:outlineLvl w:val="0"/>
    </w:pPr>
    <w:rPr>
      <w:rFonts w:ascii="Times New Roman" w:eastAsia="Times New Roman" w:hAnsi="Times New Roman" w:cs="Times New Roman"/>
      <w:b/>
      <w:color w:val="2F2F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2F2F2F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hranatruda.ru/ot_biblio/normativ/data_normativ/6/6000/index.php" TargetMode="External"/><Relationship Id="rId18" Type="http://schemas.openxmlformats.org/officeDocument/2006/relationships/hyperlink" Target="http://ohranatruda.ru/ot_biblio/normativ/data_normativ/6/6000/index.php" TargetMode="External"/><Relationship Id="rId26" Type="http://schemas.openxmlformats.org/officeDocument/2006/relationships/hyperlink" Target="http://ohranatruda.ru/ot_biblio/normativ/data_normativ/46/46201/%23i134324" TargetMode="External"/><Relationship Id="rId39" Type="http://schemas.openxmlformats.org/officeDocument/2006/relationships/hyperlink" Target="http://ohranatruda.ru/ot_biblio/normativ/data_normativ/46/46201/%23i167084" TargetMode="External"/><Relationship Id="rId21" Type="http://schemas.openxmlformats.org/officeDocument/2006/relationships/hyperlink" Target="http://ohranatruda.ru/ot_biblio/normativ/data_normativ/7/7740/index.php" TargetMode="External"/><Relationship Id="rId34" Type="http://schemas.openxmlformats.org/officeDocument/2006/relationships/hyperlink" Target="http://ohranatruda.ru/ot_biblio/normativ/data_normativ/46/46201/%23i134324" TargetMode="External"/><Relationship Id="rId42" Type="http://schemas.openxmlformats.org/officeDocument/2006/relationships/hyperlink" Target="http://ohranatruda.ru/ot_biblio/normativ/data_normativ/46/46201/%23i171605" TargetMode="External"/><Relationship Id="rId47" Type="http://schemas.openxmlformats.org/officeDocument/2006/relationships/hyperlink" Target="http://ohranatruda.ru/ot_biblio/normativ/data_normativ/46/46201/%23i186160" TargetMode="External"/><Relationship Id="rId50" Type="http://schemas.openxmlformats.org/officeDocument/2006/relationships/hyperlink" Target="http://ohranatruda.ru/ot_biblio/normativ/data_normativ/6/6000/index.php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ohranatruda.ru/ot_biblio/normativ/data_normativ/6/6000/index.php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29" Type="http://schemas.openxmlformats.org/officeDocument/2006/relationships/hyperlink" Target="http://ohranatruda.ru/ot_biblio/normativ/data_normativ/46/46201/%23i134324" TargetMode="External"/><Relationship Id="rId11" Type="http://schemas.openxmlformats.org/officeDocument/2006/relationships/image" Target="media/image3.jpg"/><Relationship Id="rId24" Type="http://schemas.openxmlformats.org/officeDocument/2006/relationships/hyperlink" Target="http://ohranatruda.ru/ot_biblio/normativ/data_normativ/46/46201/%23i134324" TargetMode="External"/><Relationship Id="rId32" Type="http://schemas.openxmlformats.org/officeDocument/2006/relationships/hyperlink" Target="http://ohranatruda.ru/ot_biblio/normativ/data_normativ/46/46201/%23i134324" TargetMode="External"/><Relationship Id="rId37" Type="http://schemas.openxmlformats.org/officeDocument/2006/relationships/hyperlink" Target="http://ohranatruda.ru/ot_biblio/normativ/data_normativ/46/46201/%23i134324" TargetMode="External"/><Relationship Id="rId40" Type="http://schemas.openxmlformats.org/officeDocument/2006/relationships/hyperlink" Target="http://ohranatruda.ru/ot_biblio/normativ/data_normativ/46/46201/%23i167084" TargetMode="External"/><Relationship Id="rId45" Type="http://schemas.openxmlformats.org/officeDocument/2006/relationships/hyperlink" Target="http://ohranatruda.ru/ot_biblio/normativ/data_normativ/46/46201/%23i186160" TargetMode="External"/><Relationship Id="rId53" Type="http://schemas.openxmlformats.org/officeDocument/2006/relationships/hyperlink" Target="http://ohranatruda.ru/ot_biblio/normativ/data_normativ/9/9743/index.php" TargetMode="External"/><Relationship Id="rId5" Type="http://schemas.openxmlformats.org/officeDocument/2006/relationships/image" Target="media/image1.jpg"/><Relationship Id="rId10" Type="http://schemas.openxmlformats.org/officeDocument/2006/relationships/image" Target="media/image2.jpg"/><Relationship Id="rId19" Type="http://schemas.openxmlformats.org/officeDocument/2006/relationships/hyperlink" Target="http://ohranatruda.ru/ot_biblio/normativ/data_normativ/6/6000/index.php" TargetMode="External"/><Relationship Id="rId31" Type="http://schemas.openxmlformats.org/officeDocument/2006/relationships/hyperlink" Target="http://ohranatruda.ru/ot_biblio/normativ/data_normativ/46/46201/%23i134324" TargetMode="External"/><Relationship Id="rId44" Type="http://schemas.openxmlformats.org/officeDocument/2006/relationships/hyperlink" Target="http://ohranatruda.ru/ot_biblio/normativ/data_normativ/46/46201/%23i171605" TargetMode="External"/><Relationship Id="rId52" Type="http://schemas.openxmlformats.org/officeDocument/2006/relationships/hyperlink" Target="http://ohranatruda.ru/ot_biblio/normativ/data_normativ/9/9743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hranatruda.ru/ot_biblio/normativ/data_normativ/6/6000/index.php" TargetMode="External"/><Relationship Id="rId14" Type="http://schemas.openxmlformats.org/officeDocument/2006/relationships/hyperlink" Target="http://ohranatruda.ru/ot_biblio/normativ/data_normativ/6/6000/index.php" TargetMode="External"/><Relationship Id="rId22" Type="http://schemas.openxmlformats.org/officeDocument/2006/relationships/hyperlink" Target="http://ohranatruda.ru/ot_biblio/normativ/data_normativ/7/7740/index.php" TargetMode="External"/><Relationship Id="rId27" Type="http://schemas.openxmlformats.org/officeDocument/2006/relationships/hyperlink" Target="http://ohranatruda.ru/ot_biblio/normativ/data_normativ/46/46201/%23i134324" TargetMode="External"/><Relationship Id="rId30" Type="http://schemas.openxmlformats.org/officeDocument/2006/relationships/hyperlink" Target="http://ohranatruda.ru/ot_biblio/normativ/data_normativ/46/46201/%23i134324" TargetMode="External"/><Relationship Id="rId35" Type="http://schemas.openxmlformats.org/officeDocument/2006/relationships/hyperlink" Target="http://ohranatruda.ru/ot_biblio/normativ/data_normativ/46/46201/%23i134324" TargetMode="External"/><Relationship Id="rId43" Type="http://schemas.openxmlformats.org/officeDocument/2006/relationships/hyperlink" Target="http://ohranatruda.ru/ot_biblio/normativ/data_normativ/46/46201/%23i171605" TargetMode="External"/><Relationship Id="rId48" Type="http://schemas.openxmlformats.org/officeDocument/2006/relationships/hyperlink" Target="http://ohranatruda.ru/ot_biblio/normativ/data_normativ/6/6000/index.php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ohranatruda.ru/ot_biblio/normativ/data_normativ/6/6000/index.php" TargetMode="External"/><Relationship Id="rId51" Type="http://schemas.openxmlformats.org/officeDocument/2006/relationships/hyperlink" Target="http://ohranatruda.ru/ot_biblio/normativ/data_normativ/6/6000/index.php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ohranatruda.ru/ot_biblio/normativ/data_normativ/6/6000/index.php" TargetMode="External"/><Relationship Id="rId17" Type="http://schemas.openxmlformats.org/officeDocument/2006/relationships/hyperlink" Target="http://ohranatruda.ru/ot_biblio/normativ/data_normativ/6/6000/index.php" TargetMode="External"/><Relationship Id="rId25" Type="http://schemas.openxmlformats.org/officeDocument/2006/relationships/hyperlink" Target="http://ohranatruda.ru/ot_biblio/normativ/data_normativ/46/46201/%23i134324" TargetMode="External"/><Relationship Id="rId33" Type="http://schemas.openxmlformats.org/officeDocument/2006/relationships/hyperlink" Target="http://ohranatruda.ru/ot_biblio/normativ/data_normativ/46/46201/%23i134324" TargetMode="External"/><Relationship Id="rId38" Type="http://schemas.openxmlformats.org/officeDocument/2006/relationships/hyperlink" Target="http://ohranatruda.ru/ot_biblio/normativ/data_normativ/46/46201/%23i134324" TargetMode="External"/><Relationship Id="rId46" Type="http://schemas.openxmlformats.org/officeDocument/2006/relationships/hyperlink" Target="http://ohranatruda.ru/ot_biblio/normativ/data_normativ/46/46201/%23i186160" TargetMode="External"/><Relationship Id="rId20" Type="http://schemas.openxmlformats.org/officeDocument/2006/relationships/hyperlink" Target="http://ohranatruda.ru/ot_biblio/normativ/data_normativ/6/6000/index.php" TargetMode="External"/><Relationship Id="rId41" Type="http://schemas.openxmlformats.org/officeDocument/2006/relationships/hyperlink" Target="http://ohranatruda.ru/ot_biblio/normativ/data_normativ/46/46201/%23i167084" TargetMode="External"/><Relationship Id="rId54" Type="http://schemas.openxmlformats.org/officeDocument/2006/relationships/hyperlink" Target="http://ohranatruda.ru/ot_biblio/normativ/data_normativ/9/9743/index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hranatruda.ru/ot_biblio/normativ/data_normativ/6/6000/index.php" TargetMode="External"/><Relationship Id="rId15" Type="http://schemas.openxmlformats.org/officeDocument/2006/relationships/hyperlink" Target="http://ohranatruda.ru/ot_biblio/normativ/data_normativ/6/6000/index.php" TargetMode="External"/><Relationship Id="rId23" Type="http://schemas.openxmlformats.org/officeDocument/2006/relationships/hyperlink" Target="http://ohranatruda.ru/ot_biblio/normativ/data_normativ/7/7740/index.php" TargetMode="External"/><Relationship Id="rId28" Type="http://schemas.openxmlformats.org/officeDocument/2006/relationships/hyperlink" Target="http://ohranatruda.ru/ot_biblio/normativ/data_normativ/46/46201/%23i134324" TargetMode="External"/><Relationship Id="rId36" Type="http://schemas.openxmlformats.org/officeDocument/2006/relationships/hyperlink" Target="http://ohranatruda.ru/ot_biblio/normativ/data_normativ/46/46201/%23i134324" TargetMode="External"/><Relationship Id="rId49" Type="http://schemas.openxmlformats.org/officeDocument/2006/relationships/hyperlink" Target="http://ohranatruda.ru/ot_biblio/normativ/data_normativ/6/6000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6015</Words>
  <Characters>34290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prom7</dc:creator>
  <cp:keywords/>
  <cp:lastModifiedBy>Марина</cp:lastModifiedBy>
  <cp:revision>4</cp:revision>
  <dcterms:created xsi:type="dcterms:W3CDTF">2024-10-07T07:56:00Z</dcterms:created>
  <dcterms:modified xsi:type="dcterms:W3CDTF">2024-10-07T14:18:00Z</dcterms:modified>
</cp:coreProperties>
</file>